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jc w:val="both"/>
        <w:rPr>
          <w:rFonts w:hint="default" w:ascii="方正仿宋_GBK" w:hAnsi="Times New Roman" w:eastAsia="方正仿宋_GBK" w:cs="方正仿宋_GBK"/>
          <w:sz w:val="32"/>
          <w:szCs w:val="32"/>
          <w:lang w:val="en-US" w:eastAsia="zh-CN"/>
        </w:rPr>
      </w:pPr>
      <w:r>
        <w:rPr>
          <w:rFonts w:hint="eastAsia" w:ascii="方正仿宋_GBK" w:hAnsi="Times New Roman" w:eastAsia="方正仿宋_GBK" w:cs="方正仿宋_GBK"/>
          <w:sz w:val="32"/>
          <w:szCs w:val="32"/>
          <w:lang w:val="en-US" w:eastAsia="zh-CN"/>
        </w:rPr>
        <w:t>附件3</w:t>
      </w:r>
    </w:p>
    <w:p>
      <w:pPr>
        <w:spacing w:line="600" w:lineRule="exact"/>
        <w:jc w:val="center"/>
        <w:rPr>
          <w:rFonts w:hint="eastAsia" w:ascii="方正小标宋_GBK" w:hAnsi="Times New Roman" w:eastAsia="方正小标宋_GBK" w:cs="方正小标宋_GBK"/>
          <w:b/>
          <w:bCs/>
          <w:sz w:val="44"/>
          <w:szCs w:val="44"/>
        </w:rPr>
      </w:pPr>
      <w:r>
        <w:rPr>
          <w:rFonts w:hint="eastAsia" w:ascii="方正小标宋_GBK" w:hAnsi="Times New Roman" w:eastAsia="方正小标宋_GBK" w:cs="方正小标宋_GBK"/>
          <w:b/>
          <w:bCs/>
          <w:sz w:val="44"/>
          <w:szCs w:val="44"/>
        </w:rPr>
        <w:t>重庆医药高等专科学校</w:t>
      </w:r>
    </w:p>
    <w:p>
      <w:pPr>
        <w:spacing w:line="600" w:lineRule="exact"/>
        <w:jc w:val="center"/>
        <w:rPr>
          <w:rFonts w:hint="default" w:ascii="方正小标宋_GBK" w:hAnsi="Times New Roman" w:eastAsia="方正小标宋_GBK" w:cs="方正小标宋_GBK"/>
          <w:b/>
          <w:bCs/>
          <w:sz w:val="44"/>
          <w:szCs w:val="44"/>
          <w:lang w:val="en-US" w:eastAsia="zh-CN"/>
        </w:rPr>
      </w:pPr>
      <w:r>
        <w:rPr>
          <w:rFonts w:hint="eastAsia" w:ascii="方正小标宋_GBK" w:hAnsi="Times New Roman" w:eastAsia="方正小标宋_GBK" w:cs="方正小标宋_GBK"/>
          <w:b/>
          <w:bCs/>
          <w:sz w:val="44"/>
          <w:szCs w:val="44"/>
          <w:lang w:val="en-US" w:eastAsia="zh-CN"/>
        </w:rPr>
        <w:t>2022</w:t>
      </w:r>
      <w:r>
        <w:rPr>
          <w:rFonts w:hint="eastAsia" w:ascii="方正小标宋_GBK" w:hAnsi="Times New Roman" w:eastAsia="方正小标宋_GBK" w:cs="方正小标宋_GBK"/>
          <w:b/>
          <w:bCs/>
          <w:sz w:val="44"/>
          <w:szCs w:val="44"/>
        </w:rPr>
        <w:t>年上半年公开招聘</w:t>
      </w:r>
      <w:r>
        <w:rPr>
          <w:rFonts w:hint="eastAsia" w:ascii="方正小标宋_GBK" w:hAnsi="Times New Roman" w:eastAsia="方正小标宋_GBK" w:cs="方正小标宋_GBK"/>
          <w:b/>
          <w:bCs/>
          <w:sz w:val="44"/>
          <w:szCs w:val="44"/>
          <w:lang w:val="en-US" w:eastAsia="zh-CN"/>
        </w:rPr>
        <w:t>工作人员资格复审要求</w:t>
      </w:r>
    </w:p>
    <w:p>
      <w:pPr>
        <w:bidi w:val="0"/>
        <w:rPr>
          <w:rFonts w:hint="default" w:asciiTheme="minorHAnsi" w:hAnsiTheme="minorHAnsi" w:eastAsiaTheme="minorEastAsia" w:cstheme="minorBidi"/>
          <w:kern w:val="2"/>
          <w:sz w:val="21"/>
          <w:szCs w:val="24"/>
          <w:lang w:val="en-US" w:eastAsia="zh-CN" w:bidi="ar-SA"/>
        </w:rPr>
      </w:pPr>
    </w:p>
    <w:p>
      <w:pPr>
        <w:keepNext w:val="0"/>
        <w:keepLines w:val="0"/>
        <w:pageBreakBefore w:val="0"/>
        <w:widowControl w:val="0"/>
        <w:kinsoku/>
        <w:wordWrap/>
        <w:overflowPunct/>
        <w:topLinePunct w:val="0"/>
        <w:autoSpaceDE/>
        <w:autoSpaceDN/>
        <w:bidi w:val="0"/>
        <w:adjustRightInd/>
        <w:spacing w:line="480" w:lineRule="exact"/>
        <w:ind w:firstLine="640" w:firstLineChars="200"/>
        <w:jc w:val="left"/>
        <w:textAlignment w:val="auto"/>
        <w:rPr>
          <w:rFonts w:ascii="方正仿宋_GBK" w:hAnsi="Times New Roman" w:eastAsia="方正仿宋_GBK" w:cs="方正仿宋_GBK"/>
          <w:sz w:val="32"/>
          <w:szCs w:val="32"/>
        </w:rPr>
      </w:pPr>
      <w:r>
        <w:rPr>
          <w:rFonts w:ascii="方正仿宋_GBK" w:hAnsi="Times New Roman" w:eastAsia="方正仿宋_GBK" w:cs="方正仿宋_GBK"/>
          <w:sz w:val="32"/>
          <w:szCs w:val="32"/>
        </w:rPr>
        <w:t>1、复审原则上须由本人参加。（如需他人代理审核，须附上本人签名的委托书以及代理人身份证原件、复印件）</w:t>
      </w:r>
    </w:p>
    <w:p>
      <w:pPr>
        <w:keepNext w:val="0"/>
        <w:keepLines w:val="0"/>
        <w:pageBreakBefore w:val="0"/>
        <w:widowControl w:val="0"/>
        <w:kinsoku/>
        <w:wordWrap/>
        <w:overflowPunct/>
        <w:topLinePunct w:val="0"/>
        <w:autoSpaceDE/>
        <w:autoSpaceDN/>
        <w:bidi w:val="0"/>
        <w:adjustRightInd/>
        <w:spacing w:line="480" w:lineRule="exact"/>
        <w:ind w:firstLine="630"/>
        <w:jc w:val="left"/>
        <w:textAlignment w:val="auto"/>
        <w:rPr>
          <w:rFonts w:ascii="方正仿宋_GBK" w:hAnsi="Times New Roman" w:eastAsia="方正仿宋_GBK" w:cs="方正仿宋_GBK"/>
          <w:sz w:val="32"/>
          <w:szCs w:val="32"/>
        </w:rPr>
      </w:pPr>
      <w:r>
        <w:rPr>
          <w:rFonts w:ascii="方正仿宋_GBK" w:hAnsi="Times New Roman" w:eastAsia="方正仿宋_GBK" w:cs="方正仿宋_GBK"/>
          <w:sz w:val="32"/>
          <w:szCs w:val="32"/>
        </w:rPr>
        <w:t>2、应备齐的材料：</w:t>
      </w:r>
    </w:p>
    <w:p>
      <w:pPr>
        <w:keepNext w:val="0"/>
        <w:keepLines w:val="0"/>
        <w:pageBreakBefore w:val="0"/>
        <w:widowControl w:val="0"/>
        <w:kinsoku/>
        <w:wordWrap/>
        <w:overflowPunct/>
        <w:topLinePunct w:val="0"/>
        <w:autoSpaceDE/>
        <w:autoSpaceDN/>
        <w:bidi w:val="0"/>
        <w:adjustRightInd/>
        <w:spacing w:line="480" w:lineRule="exact"/>
        <w:ind w:firstLine="630"/>
        <w:jc w:val="left"/>
        <w:textAlignment w:val="auto"/>
        <w:rPr>
          <w:rFonts w:ascii="方正仿宋_GBK" w:hAnsi="Times New Roman" w:eastAsia="方正仿宋_GBK" w:cs="方正仿宋_GBK"/>
          <w:sz w:val="32"/>
          <w:szCs w:val="32"/>
        </w:rPr>
      </w:pPr>
      <w:r>
        <w:rPr>
          <w:rFonts w:ascii="方正仿宋_GBK" w:hAnsi="Times New Roman" w:eastAsia="方正仿宋_GBK" w:cs="方正仿宋_GBK"/>
          <w:sz w:val="32"/>
          <w:szCs w:val="32"/>
        </w:rPr>
        <w:t>（1）20</w:t>
      </w:r>
      <w:r>
        <w:rPr>
          <w:rFonts w:hint="eastAsia" w:ascii="方正仿宋_GBK" w:hAnsi="Times New Roman" w:eastAsia="方正仿宋_GBK" w:cs="方正仿宋_GBK"/>
          <w:sz w:val="32"/>
          <w:szCs w:val="32"/>
          <w:lang w:val="en-US" w:eastAsia="zh-CN"/>
        </w:rPr>
        <w:t>22</w:t>
      </w:r>
      <w:r>
        <w:rPr>
          <w:rFonts w:ascii="方正仿宋_GBK" w:hAnsi="Times New Roman" w:eastAsia="方正仿宋_GBK" w:cs="方正仿宋_GBK"/>
          <w:sz w:val="32"/>
          <w:szCs w:val="32"/>
        </w:rPr>
        <w:t>年应届毕业生提供加盖学校签章的报名登记表、本人身份证原件及复印件、《应届毕业生就业推荐表》、个人简历1份；</w:t>
      </w:r>
    </w:p>
    <w:p>
      <w:pPr>
        <w:keepNext w:val="0"/>
        <w:keepLines w:val="0"/>
        <w:pageBreakBefore w:val="0"/>
        <w:widowControl w:val="0"/>
        <w:kinsoku/>
        <w:wordWrap/>
        <w:overflowPunct/>
        <w:topLinePunct w:val="0"/>
        <w:autoSpaceDE/>
        <w:autoSpaceDN/>
        <w:bidi w:val="0"/>
        <w:adjustRightInd/>
        <w:spacing w:line="480" w:lineRule="exact"/>
        <w:ind w:firstLine="630"/>
        <w:jc w:val="left"/>
        <w:textAlignment w:val="auto"/>
        <w:rPr>
          <w:rFonts w:ascii="方正仿宋_GBK" w:hAnsi="Times New Roman" w:eastAsia="方正仿宋_GBK" w:cs="方正仿宋_GBK"/>
          <w:sz w:val="32"/>
          <w:szCs w:val="32"/>
        </w:rPr>
      </w:pPr>
      <w:r>
        <w:rPr>
          <w:rFonts w:ascii="方正仿宋_GBK" w:hAnsi="Times New Roman" w:eastAsia="方正仿宋_GBK" w:cs="方正仿宋_GBK"/>
          <w:sz w:val="32"/>
          <w:szCs w:val="32"/>
        </w:rPr>
        <w:t>（2）在职人员提供</w:t>
      </w:r>
      <w:r>
        <w:rPr>
          <w:rFonts w:hint="eastAsia" w:ascii="方正仿宋_GBK" w:hAnsi="Times New Roman" w:eastAsia="方正仿宋_GBK" w:cs="方正仿宋_GBK"/>
          <w:sz w:val="32"/>
          <w:szCs w:val="32"/>
          <w:lang w:val="en-US" w:eastAsia="zh-CN"/>
        </w:rPr>
        <w:t>有权管理</w:t>
      </w:r>
      <w:r>
        <w:rPr>
          <w:rFonts w:ascii="方正仿宋_GBK" w:hAnsi="Times New Roman" w:eastAsia="方正仿宋_GBK" w:cs="方正仿宋_GBK"/>
          <w:sz w:val="32"/>
          <w:szCs w:val="32"/>
        </w:rPr>
        <w:t>单位</w:t>
      </w:r>
      <w:r>
        <w:rPr>
          <w:rFonts w:hint="eastAsia" w:ascii="方正仿宋_GBK" w:hAnsi="Times New Roman" w:eastAsia="方正仿宋_GBK" w:cs="方正仿宋_GBK"/>
          <w:sz w:val="32"/>
          <w:szCs w:val="32"/>
          <w:lang w:val="en-US" w:eastAsia="zh-CN"/>
        </w:rPr>
        <w:t>签字</w:t>
      </w:r>
      <w:r>
        <w:rPr>
          <w:rFonts w:ascii="方正仿宋_GBK" w:hAnsi="Times New Roman" w:eastAsia="方正仿宋_GBK" w:cs="方正仿宋_GBK"/>
          <w:sz w:val="32"/>
          <w:szCs w:val="32"/>
        </w:rPr>
        <w:t>并加盖单位鲜章</w:t>
      </w:r>
      <w:r>
        <w:rPr>
          <w:rFonts w:hint="eastAsia" w:ascii="方正仿宋_GBK" w:hAnsi="Times New Roman" w:eastAsia="方正仿宋_GBK" w:cs="方正仿宋_GBK"/>
          <w:sz w:val="32"/>
          <w:szCs w:val="32"/>
          <w:lang w:val="en-US" w:eastAsia="zh-CN"/>
        </w:rPr>
        <w:t>的</w:t>
      </w:r>
      <w:r>
        <w:rPr>
          <w:rFonts w:hint="eastAsia" w:ascii="方正仿宋_GBK" w:hAnsi="Times New Roman" w:eastAsia="方正仿宋_GBK" w:cs="方正仿宋_GBK"/>
          <w:sz w:val="32"/>
          <w:szCs w:val="32"/>
        </w:rPr>
        <w:t>机关事业单位工作人员诚信应聘承诺</w:t>
      </w:r>
      <w:r>
        <w:rPr>
          <w:rFonts w:ascii="方正仿宋_GBK" w:hAnsi="Times New Roman" w:eastAsia="方正仿宋_GBK" w:cs="方正仿宋_GBK"/>
          <w:sz w:val="32"/>
          <w:szCs w:val="32"/>
        </w:rPr>
        <w:t>、本人身份证原件及复印件、学历证和学位证原件及复印件、报名登记表</w:t>
      </w:r>
      <w:r>
        <w:rPr>
          <w:rFonts w:hint="eastAsia" w:ascii="方正仿宋_GBK" w:hAnsi="Times New Roman" w:eastAsia="方正仿宋_GBK" w:cs="方正仿宋_GBK"/>
          <w:sz w:val="32"/>
          <w:szCs w:val="32"/>
          <w:lang w:val="en-US" w:eastAsia="zh-CN"/>
        </w:rPr>
        <w:t>和</w:t>
      </w:r>
      <w:r>
        <w:rPr>
          <w:rFonts w:ascii="方正仿宋_GBK" w:hAnsi="Times New Roman" w:eastAsia="方正仿宋_GBK" w:cs="方正仿宋_GBK"/>
          <w:sz w:val="32"/>
          <w:szCs w:val="32"/>
        </w:rPr>
        <w:t>个人简历</w:t>
      </w:r>
      <w:r>
        <w:rPr>
          <w:rFonts w:hint="eastAsia" w:ascii="方正仿宋_GBK" w:hAnsi="Times New Roman" w:eastAsia="方正仿宋_GBK" w:cs="方正仿宋_GBK"/>
          <w:sz w:val="32"/>
          <w:szCs w:val="32"/>
          <w:lang w:val="en-US" w:eastAsia="zh-CN"/>
        </w:rPr>
        <w:t>各</w:t>
      </w:r>
      <w:r>
        <w:rPr>
          <w:rFonts w:ascii="方正仿宋_GBK" w:hAnsi="Times New Roman" w:eastAsia="方正仿宋_GBK" w:cs="方正仿宋_GBK"/>
          <w:sz w:val="32"/>
          <w:szCs w:val="32"/>
        </w:rPr>
        <w:t>1份；</w:t>
      </w:r>
    </w:p>
    <w:p>
      <w:pPr>
        <w:keepNext w:val="0"/>
        <w:keepLines w:val="0"/>
        <w:pageBreakBefore w:val="0"/>
        <w:widowControl w:val="0"/>
        <w:kinsoku/>
        <w:wordWrap/>
        <w:overflowPunct/>
        <w:topLinePunct w:val="0"/>
        <w:autoSpaceDE/>
        <w:autoSpaceDN/>
        <w:bidi w:val="0"/>
        <w:adjustRightInd/>
        <w:spacing w:line="480" w:lineRule="exact"/>
        <w:ind w:firstLine="630"/>
        <w:jc w:val="left"/>
        <w:textAlignment w:val="auto"/>
        <w:rPr>
          <w:rFonts w:ascii="方正仿宋_GBK" w:hAnsi="Times New Roman" w:eastAsia="方正仿宋_GBK" w:cs="方正仿宋_GBK"/>
          <w:sz w:val="32"/>
          <w:szCs w:val="32"/>
        </w:rPr>
      </w:pPr>
      <w:r>
        <w:rPr>
          <w:rFonts w:ascii="方正仿宋_GBK" w:hAnsi="Times New Roman" w:eastAsia="方正仿宋_GBK" w:cs="方正仿宋_GBK"/>
          <w:sz w:val="32"/>
          <w:szCs w:val="32"/>
        </w:rPr>
        <w:t>（3）其他人员提供报名登记表、本人身份证原件及复印件、学历证和学位证原件及复印件、个人简历1份；</w:t>
      </w:r>
    </w:p>
    <w:p>
      <w:pPr>
        <w:keepNext w:val="0"/>
        <w:keepLines w:val="0"/>
        <w:pageBreakBefore w:val="0"/>
        <w:widowControl w:val="0"/>
        <w:kinsoku/>
        <w:wordWrap/>
        <w:overflowPunct/>
        <w:topLinePunct w:val="0"/>
        <w:autoSpaceDE/>
        <w:autoSpaceDN/>
        <w:bidi w:val="0"/>
        <w:adjustRightInd/>
        <w:spacing w:line="480" w:lineRule="exact"/>
        <w:ind w:firstLine="630"/>
        <w:jc w:val="left"/>
        <w:textAlignment w:val="auto"/>
        <w:rPr>
          <w:rFonts w:ascii="方正仿宋_GBK" w:hAnsi="Times New Roman" w:eastAsia="方正仿宋_GBK" w:cs="方正仿宋_GBK"/>
          <w:sz w:val="32"/>
          <w:szCs w:val="32"/>
        </w:rPr>
      </w:pPr>
      <w:r>
        <w:rPr>
          <w:rFonts w:ascii="方正仿宋_GBK" w:hAnsi="Times New Roman" w:eastAsia="方正仿宋_GBK" w:cs="方正仿宋_GBK"/>
          <w:sz w:val="32"/>
          <w:szCs w:val="32"/>
        </w:rPr>
        <w:t>（4）海外或境外学历学位者还需提供国家教育部留学服务中心学历学位认证书原件及复印件</w:t>
      </w:r>
      <w:r>
        <w:rPr>
          <w:rFonts w:hint="eastAsia" w:ascii="方正仿宋_GBK" w:hAnsi="Times New Roman" w:eastAsia="方正仿宋_GBK" w:cs="方正仿宋_GBK"/>
          <w:sz w:val="32"/>
          <w:szCs w:val="32"/>
        </w:rPr>
        <w:t>;</w:t>
      </w:r>
      <w:bookmarkStart w:id="0" w:name="_GoBack"/>
      <w:bookmarkEnd w:id="0"/>
      <w:r>
        <w:rPr>
          <w:rFonts w:hint="eastAsia" w:ascii="方正仿宋_GBK" w:hAnsi="Times New Roman" w:eastAsia="方正仿宋_GBK" w:cs="方正仿宋_GBK"/>
          <w:sz w:val="32"/>
          <w:szCs w:val="32"/>
        </w:rPr>
        <w:t xml:space="preserve"> </w:t>
      </w:r>
    </w:p>
    <w:p>
      <w:pPr>
        <w:keepNext w:val="0"/>
        <w:keepLines w:val="0"/>
        <w:pageBreakBefore w:val="0"/>
        <w:widowControl w:val="0"/>
        <w:kinsoku/>
        <w:wordWrap/>
        <w:overflowPunct/>
        <w:topLinePunct w:val="0"/>
        <w:autoSpaceDE/>
        <w:autoSpaceDN/>
        <w:bidi w:val="0"/>
        <w:adjustRightInd/>
        <w:snapToGrid w:val="0"/>
        <w:spacing w:line="480" w:lineRule="exact"/>
        <w:ind w:firstLine="640" w:firstLineChars="200"/>
        <w:jc w:val="left"/>
        <w:textAlignment w:val="auto"/>
        <w:rPr>
          <w:rFonts w:hint="default"/>
          <w:lang w:val="en-US" w:eastAsia="zh-CN"/>
        </w:rPr>
      </w:pPr>
      <w:r>
        <w:rPr>
          <w:rFonts w:hint="eastAsia" w:ascii="方正仿宋_GBK" w:hAnsi="Times New Roman" w:eastAsia="方正仿宋_GBK" w:cs="方正仿宋_GBK"/>
          <w:sz w:val="32"/>
          <w:szCs w:val="32"/>
        </w:rPr>
        <w:t xml:space="preserve">( 5 ) </w:t>
      </w:r>
      <w:r>
        <w:rPr>
          <w:rFonts w:ascii="方正仿宋_GBK" w:hAnsi="Times New Roman" w:eastAsia="方正仿宋_GBK" w:cs="方正仿宋_GBK"/>
          <w:sz w:val="32"/>
          <w:szCs w:val="32"/>
        </w:rPr>
        <w:t>招聘条件要求中有其他条件要求的岗位，还需提供其他条件的证明材料原件、复印件。（如：要求是中共党员的需提供所在党</w:t>
      </w:r>
      <w:r>
        <w:rPr>
          <w:rFonts w:hint="eastAsia" w:ascii="方正仿宋_GBK" w:hAnsi="Times New Roman" w:eastAsia="方正仿宋_GBK" w:cs="方正仿宋_GBK"/>
          <w:sz w:val="32"/>
          <w:szCs w:val="32"/>
          <w:lang w:val="en-US" w:eastAsia="zh-CN"/>
        </w:rPr>
        <w:t>总支或党</w:t>
      </w:r>
      <w:r>
        <w:rPr>
          <w:rFonts w:ascii="方正仿宋_GBK" w:hAnsi="Times New Roman" w:eastAsia="方正仿宋_GBK" w:cs="方正仿宋_GBK"/>
          <w:sz w:val="32"/>
          <w:szCs w:val="32"/>
        </w:rPr>
        <w:t>支部出具</w:t>
      </w:r>
      <w:r>
        <w:rPr>
          <w:rFonts w:hint="eastAsia" w:ascii="方正仿宋_GBK" w:hAnsi="Times New Roman" w:eastAsia="方正仿宋_GBK" w:cs="方正仿宋_GBK"/>
          <w:sz w:val="32"/>
          <w:szCs w:val="32"/>
          <w:lang w:val="en-US" w:eastAsia="zh-CN"/>
        </w:rPr>
        <w:t>近3个月以来</w:t>
      </w:r>
      <w:r>
        <w:rPr>
          <w:rFonts w:ascii="方正仿宋_GBK" w:hAnsi="Times New Roman" w:eastAsia="方正仿宋_GBK" w:cs="方正仿宋_GBK"/>
          <w:sz w:val="32"/>
          <w:szCs w:val="32"/>
        </w:rPr>
        <w:t xml:space="preserve">党员证明）。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panose1 w:val="03000509000000000000"/>
    <w:charset w:val="86"/>
    <w:family w:val="script"/>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B8B01CC"/>
    <w:rsid w:val="0FB169A1"/>
    <w:rsid w:val="130F2FC2"/>
    <w:rsid w:val="45224A24"/>
    <w:rsid w:val="53176464"/>
    <w:rsid w:val="74615D94"/>
    <w:rsid w:val="7C69084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58</TotalTime>
  <ScaleCrop>false</ScaleCrop>
  <LinksUpToDate>false</LinksUpToDate>
  <CharactersWithSpaces>0</CharactersWithSpaces>
  <Application>WPS Office_11.8.2.10972_F1E327BC-269C-435d-A152-05C5408002CA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2022-06-16T01:46:00Z</dcterms:created>
  <dc:creator>Administrator</dc:creator>
  <cp:lastModifiedBy>Administrator</cp:lastModifiedBy>
  <dcterms:modified xsi:type="dcterms:W3CDTF">2022-06-23T06:20:47Z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2052-11.8.2.10972</vt:lpwstr>
  </property>
  <property fmtid="{D5CDD505-2E9C-101B-9397-08002B2CF9AE}" pid="3" name="ICV">
    <vt:lpwstr>93CCC5F2F10E4A76829498105711EAED</vt:lpwstr>
  </property>
</Properties>
</file>