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462"/>
        </w:tabs>
        <w:spacing w:line="500" w:lineRule="exact"/>
        <w:jc w:val="center"/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  <w:u w:val="none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spacing w:val="-6"/>
          <w:sz w:val="44"/>
          <w:szCs w:val="36"/>
          <w:u w:val="none"/>
        </w:rPr>
        <w:t>重庆市江北区2023年专职网格员招聘职位表</w:t>
      </w:r>
    </w:p>
    <w:bookmarkEnd w:id="0"/>
    <w:tbl>
      <w:tblPr>
        <w:tblStyle w:val="3"/>
        <w:tblpPr w:leftFromText="180" w:rightFromText="180" w:vertAnchor="text" w:horzAnchor="page" w:tblpXSpec="center" w:tblpY="238"/>
        <w:tblOverlap w:val="never"/>
        <w:tblW w:w="16122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6"/>
        <w:gridCol w:w="3555"/>
        <w:gridCol w:w="555"/>
        <w:gridCol w:w="452"/>
        <w:gridCol w:w="495"/>
        <w:gridCol w:w="1395"/>
        <w:gridCol w:w="1439"/>
        <w:gridCol w:w="1901"/>
        <w:gridCol w:w="2357"/>
        <w:gridCol w:w="2056"/>
        <w:gridCol w:w="147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1" w:hRule="atLeast"/>
          <w:tblHeader/>
          <w:jc w:val="center"/>
        </w:trPr>
        <w:tc>
          <w:tcPr>
            <w:tcW w:w="4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6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序号</w:t>
            </w:r>
          </w:p>
        </w:tc>
        <w:tc>
          <w:tcPr>
            <w:tcW w:w="3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招聘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岗位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名额</w:t>
            </w:r>
          </w:p>
        </w:tc>
        <w:tc>
          <w:tcPr>
            <w:tcW w:w="37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岗位资格条件</w:t>
            </w:r>
          </w:p>
        </w:tc>
        <w:tc>
          <w:tcPr>
            <w:tcW w:w="19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报名邮箱</w:t>
            </w:r>
          </w:p>
        </w:tc>
        <w:tc>
          <w:tcPr>
            <w:tcW w:w="23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资格初审地点</w:t>
            </w:r>
          </w:p>
        </w:tc>
        <w:tc>
          <w:tcPr>
            <w:tcW w:w="20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领取准考证地点</w:t>
            </w:r>
          </w:p>
        </w:tc>
        <w:tc>
          <w:tcPr>
            <w:tcW w:w="14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5" w:hRule="atLeast"/>
          <w:tblHeader/>
          <w:jc w:val="center"/>
        </w:trPr>
        <w:tc>
          <w:tcPr>
            <w:tcW w:w="4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  <w:t>性别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专业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  <w:t>学历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sz w:val="18"/>
                <w:szCs w:val="18"/>
                <w:u w:val="none"/>
                <w:lang w:eastAsia="zh-CN"/>
              </w:rPr>
              <w:t>其他</w:t>
            </w:r>
          </w:p>
        </w:tc>
        <w:tc>
          <w:tcPr>
            <w:tcW w:w="1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</w:p>
        </w:tc>
        <w:tc>
          <w:tcPr>
            <w:tcW w:w="23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</w:p>
        </w:tc>
        <w:tc>
          <w:tcPr>
            <w:tcW w:w="2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</w:p>
        </w:tc>
        <w:tc>
          <w:tcPr>
            <w:tcW w:w="14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18"/>
                <w:szCs w:val="18"/>
                <w:u w:val="none"/>
                <w:lang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bidi="ar"/>
              </w:rPr>
              <w:t>1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18"/>
                <w:szCs w:val="18"/>
              </w:rPr>
              <w:t>石马河街道岗位1（新意境社区、石子山社区、十年城社区、新城社区、文聚苑社区、瑜康社区、通用社区、香雪苑社区、玉祥社区）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FF0000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4</w:t>
            </w: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4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4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常住地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在江北区石马河街道</w:t>
            </w:r>
          </w:p>
        </w:tc>
        <w:tc>
          <w:tcPr>
            <w:tcW w:w="19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smhjddjb@163.com</w:t>
            </w:r>
          </w:p>
        </w:tc>
        <w:tc>
          <w:tcPr>
            <w:tcW w:w="23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江北区石马河街道综合文化中心一楼会议室（石马河街道江铝村70号旁）</w:t>
            </w:r>
          </w:p>
        </w:tc>
        <w:tc>
          <w:tcPr>
            <w:tcW w:w="20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江北区石马河街道综合文化中心一楼会议室（石马河街道江铝村70号旁）</w:t>
            </w:r>
          </w:p>
        </w:tc>
        <w:tc>
          <w:tcPr>
            <w:tcW w:w="14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023-67661234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18"/>
                <w:szCs w:val="18"/>
              </w:rPr>
              <w:t>石马河街道岗位2（山水社区、金果园社区、玉带山社区、景园社区、桂花园社区、鲜花港社区、来鹿寺社区）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FF0000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4</w:t>
            </w: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4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</w:p>
        </w:tc>
        <w:tc>
          <w:tcPr>
            <w:tcW w:w="4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</w:p>
        </w:tc>
        <w:tc>
          <w:tcPr>
            <w:tcW w:w="13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4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</w:pPr>
          </w:p>
        </w:tc>
        <w:tc>
          <w:tcPr>
            <w:tcW w:w="2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</w:pPr>
          </w:p>
        </w:tc>
        <w:tc>
          <w:tcPr>
            <w:tcW w:w="14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4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auto"/>
                <w:sz w:val="18"/>
                <w:szCs w:val="18"/>
                <w:lang w:eastAsia="zh-CN"/>
              </w:rPr>
              <w:t>大石坝街道</w:t>
            </w:r>
            <w:r>
              <w:rPr>
                <w:rFonts w:hint="eastAsia" w:ascii="Times New Roman" w:hAnsi="Times New Roman" w:eastAsia="方正仿宋_GBK"/>
                <w:color w:val="auto"/>
                <w:sz w:val="18"/>
                <w:szCs w:val="18"/>
                <w:lang w:eastAsia="zh-CN"/>
              </w:rPr>
              <w:t>岗位</w:t>
            </w:r>
            <w:r>
              <w:rPr>
                <w:rFonts w:hint="eastAsia" w:ascii="Times New Roman" w:hAnsi="Times New Roman" w:eastAsia="方正仿宋_GBK"/>
                <w:color w:val="auto"/>
                <w:sz w:val="18"/>
                <w:szCs w:val="18"/>
                <w:lang w:val="en-US" w:eastAsia="zh-CN"/>
              </w:rPr>
              <w:t>1（东原社区、黑院墙社区、东海岸社区、瓦厂嘴社区）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31</w:t>
            </w:r>
          </w:p>
        </w:tc>
        <w:tc>
          <w:tcPr>
            <w:tcW w:w="4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不限</w:t>
            </w:r>
          </w:p>
        </w:tc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4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常住地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在江北区大石坝街道</w:t>
            </w:r>
          </w:p>
        </w:tc>
        <w:tc>
          <w:tcPr>
            <w:tcW w:w="19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dsbdqb@qq.com</w:t>
            </w:r>
          </w:p>
        </w:tc>
        <w:tc>
          <w:tcPr>
            <w:tcW w:w="23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江北区大石坝街道石油社区文化广场（大石坝街道石油社区居民委员会门前）</w:t>
            </w:r>
          </w:p>
        </w:tc>
        <w:tc>
          <w:tcPr>
            <w:tcW w:w="20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大石坝街道办事处二楼214党建工作办公室（江北区北滨一路临516号）</w:t>
            </w:r>
          </w:p>
        </w:tc>
        <w:tc>
          <w:tcPr>
            <w:tcW w:w="14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67064737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/>
                <w:color w:val="auto"/>
                <w:sz w:val="18"/>
                <w:szCs w:val="18"/>
                <w:lang w:eastAsia="zh-CN"/>
              </w:rPr>
              <w:t>大石坝街道</w:t>
            </w:r>
            <w:r>
              <w:rPr>
                <w:rFonts w:hint="eastAsia" w:ascii="Times New Roman" w:hAnsi="Times New Roman" w:eastAsia="方正仿宋_GBK"/>
                <w:color w:val="auto"/>
                <w:sz w:val="18"/>
                <w:szCs w:val="18"/>
                <w:lang w:eastAsia="zh-CN"/>
              </w:rPr>
              <w:t>岗位</w:t>
            </w:r>
            <w:r>
              <w:rPr>
                <w:rFonts w:hint="eastAsia" w:ascii="Times New Roman" w:hAnsi="Times New Roman" w:eastAsia="方正仿宋_GBK"/>
                <w:color w:val="auto"/>
                <w:sz w:val="18"/>
                <w:szCs w:val="18"/>
                <w:lang w:val="en-US" w:eastAsia="zh-CN"/>
              </w:rPr>
              <w:t>2（大庆村社区、大路社区、正街社区、天桥社区、石门社区、忠恕沱社区、东方港湾社区、前卫社区）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35</w:t>
            </w:r>
          </w:p>
        </w:tc>
        <w:tc>
          <w:tcPr>
            <w:tcW w:w="4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4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</w:p>
        </w:tc>
        <w:tc>
          <w:tcPr>
            <w:tcW w:w="13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4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90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</w:pPr>
          </w:p>
        </w:tc>
        <w:tc>
          <w:tcPr>
            <w:tcW w:w="2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</w:pPr>
          </w:p>
        </w:tc>
        <w:tc>
          <w:tcPr>
            <w:tcW w:w="14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/>
                <w:color w:val="auto"/>
                <w:sz w:val="18"/>
                <w:szCs w:val="18"/>
                <w:lang w:eastAsia="zh-CN"/>
              </w:rPr>
              <w:t>华新街街道</w:t>
            </w:r>
            <w:r>
              <w:rPr>
                <w:rFonts w:hint="eastAsia" w:ascii="Times New Roman" w:hAnsi="Times New Roman" w:eastAsia="方正仿宋_GBK"/>
                <w:color w:val="auto"/>
                <w:sz w:val="18"/>
                <w:szCs w:val="18"/>
                <w:lang w:eastAsia="zh-CN"/>
              </w:rPr>
              <w:t>岗位</w:t>
            </w:r>
            <w:r>
              <w:rPr>
                <w:rFonts w:hint="eastAsia" w:ascii="Times New Roman" w:hAnsi="Times New Roman" w:eastAsia="方正仿宋_GBK"/>
                <w:color w:val="auto"/>
                <w:sz w:val="18"/>
                <w:szCs w:val="18"/>
                <w:lang w:val="en-US" w:eastAsia="zh-CN"/>
              </w:rPr>
              <w:t>1（桥北社区、红砂碛社区、江湾城社区、东方家园社区、董家溪社区、观府国际社区、嘉陵社区、华新社区）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  <w:t>37</w:t>
            </w:r>
          </w:p>
        </w:tc>
        <w:tc>
          <w:tcPr>
            <w:tcW w:w="4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4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13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4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常住地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在江北区华新街街道</w:t>
            </w:r>
          </w:p>
        </w:tc>
        <w:tc>
          <w:tcPr>
            <w:tcW w:w="190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jbqhxjdjb@163.com</w:t>
            </w:r>
          </w:p>
        </w:tc>
        <w:tc>
          <w:tcPr>
            <w:tcW w:w="23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江北区华新街街道办事处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  <w:t>二楼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视频会议室（华新街街道通润苑11号通用时代南门上行50米）</w:t>
            </w:r>
          </w:p>
        </w:tc>
        <w:tc>
          <w:tcPr>
            <w:tcW w:w="20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江北区华新街街道办事处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  <w:t>二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楼视频会议室（华新街街道通润苑11号通用时代南门上行50米）</w:t>
            </w:r>
          </w:p>
        </w:tc>
        <w:tc>
          <w:tcPr>
            <w:tcW w:w="14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023-67916787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/>
                <w:color w:val="auto"/>
                <w:sz w:val="18"/>
                <w:szCs w:val="18"/>
                <w:lang w:eastAsia="zh-CN"/>
              </w:rPr>
              <w:t>华新街街道</w:t>
            </w:r>
            <w:r>
              <w:rPr>
                <w:rFonts w:hint="eastAsia" w:ascii="Times New Roman" w:hAnsi="Times New Roman" w:eastAsia="方正仿宋_GBK"/>
                <w:color w:val="auto"/>
                <w:sz w:val="18"/>
                <w:szCs w:val="18"/>
                <w:lang w:eastAsia="zh-CN"/>
              </w:rPr>
              <w:t>岗位</w:t>
            </w:r>
            <w:r>
              <w:rPr>
                <w:rFonts w:hint="eastAsia" w:ascii="Times New Roman" w:hAnsi="Times New Roman" w:eastAsia="方正仿宋_GBK"/>
                <w:color w:val="auto"/>
                <w:sz w:val="18"/>
                <w:szCs w:val="18"/>
                <w:lang w:val="en-US" w:eastAsia="zh-CN"/>
              </w:rPr>
              <w:t>2（野水沟社区、建新社区、大兴社区、香国寺社区、华联社区、嘉和社区）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36</w:t>
            </w:r>
          </w:p>
        </w:tc>
        <w:tc>
          <w:tcPr>
            <w:tcW w:w="45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70AD47" w:themeColor="accent6"/>
                <w:spacing w:val="0"/>
                <w:kern w:val="0"/>
                <w:sz w:val="18"/>
                <w:szCs w:val="18"/>
                <w:u w:val="none"/>
                <w:lang w:bidi="ar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49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70AD47" w:themeColor="accent6"/>
                <w:spacing w:val="0"/>
                <w:kern w:val="0"/>
                <w:sz w:val="18"/>
                <w:szCs w:val="18"/>
                <w:u w:val="none"/>
                <w:lang w:bidi="ar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39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70AD47" w:themeColor="accent6"/>
                <w:spacing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43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70AD47" w:themeColor="accent6"/>
                <w:spacing w:val="0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90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70AD47" w:themeColor="accent6"/>
                <w:spacing w:val="0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235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70AD47" w:themeColor="accent6"/>
                <w:spacing w:val="0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205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70AD47" w:themeColor="accent6"/>
                <w:spacing w:val="0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47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70AD47" w:themeColor="accent6"/>
                <w:spacing w:val="0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accent6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3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18"/>
                <w:szCs w:val="18"/>
                <w:lang w:val="en-US" w:eastAsia="zh-CN"/>
              </w:rPr>
              <w:t>观音桥街道岗位1（鲤鱼池社区、桃源社区、建东社区、渝北社区、富力海洋社区、星光社区、洋河社区、洋河花园社区、塔坪社区、建北社区、黄葛社区）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4</w:t>
            </w: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4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4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13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4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常住地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在江北区观音桥街道</w:t>
            </w:r>
          </w:p>
        </w:tc>
        <w:tc>
          <w:tcPr>
            <w:tcW w:w="19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1261622788@</w:t>
            </w:r>
            <w:r>
              <w:rPr>
                <w:rFonts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qq.com</w:t>
            </w:r>
          </w:p>
        </w:tc>
        <w:tc>
          <w:tcPr>
            <w:tcW w:w="23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江北区</w:t>
            </w:r>
            <w:r>
              <w:rPr>
                <w:rFonts w:hint="eastAsia"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观音桥街道养老服务中心（观音桥街道兴竹路19号6栋一楼）</w:t>
            </w:r>
          </w:p>
        </w:tc>
        <w:tc>
          <w:tcPr>
            <w:tcW w:w="2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江北区</w:t>
            </w:r>
            <w:r>
              <w:rPr>
                <w:rFonts w:hint="eastAsia"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观音桥街道办事处</w:t>
            </w:r>
            <w:r>
              <w:rPr>
                <w:rFonts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307</w:t>
            </w:r>
            <w:r>
              <w:rPr>
                <w:rFonts w:hint="eastAsia"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办公室（观音桥街道洋河一路66号新华</w:t>
            </w:r>
            <w:r>
              <w:rPr>
                <w:rFonts w:hint="eastAsia"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  <w:lang w:eastAsia="zh-CN"/>
              </w:rPr>
              <w:t>协信</w:t>
            </w:r>
            <w:r>
              <w:rPr>
                <w:rFonts w:hint="eastAsia"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中心）</w:t>
            </w:r>
          </w:p>
        </w:tc>
        <w:tc>
          <w:tcPr>
            <w:tcW w:w="14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方正仿宋_GBK"/>
                <w:color w:val="auto"/>
                <w:spacing w:val="0"/>
                <w:kern w:val="0"/>
                <w:sz w:val="18"/>
                <w:szCs w:val="18"/>
              </w:rPr>
              <w:t>023-67862279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18"/>
                <w:szCs w:val="18"/>
                <w:lang w:val="en-US" w:eastAsia="zh-CN"/>
              </w:rPr>
              <w:t>观音桥街道岗位2（小苑社区、电测社区、春晖社区、猫儿石社区、天原社区、建西社区、鸿恩寺社区、明珠社区、鹏润蓝海社区）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18"/>
                <w:szCs w:val="18"/>
              </w:rPr>
              <w:t>49</w:t>
            </w:r>
          </w:p>
        </w:tc>
        <w:tc>
          <w:tcPr>
            <w:tcW w:w="4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</w:p>
        </w:tc>
        <w:tc>
          <w:tcPr>
            <w:tcW w:w="4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4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9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3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35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五里店街道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59</w:t>
            </w:r>
          </w:p>
        </w:tc>
        <w:tc>
          <w:tcPr>
            <w:tcW w:w="452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49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常住地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在江北区五里店街道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986713588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@</w:t>
            </w: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qq.com</w:t>
            </w:r>
          </w:p>
        </w:tc>
        <w:tc>
          <w:tcPr>
            <w:tcW w:w="235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  <w:t>江北区五里店商会办公楼（五里店街道天澜大道11号21幢负1层）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  <w:t>江北区五里店街道办事处服务大厅1号窗口（五里店街道建新东路90号）</w:t>
            </w:r>
          </w:p>
        </w:tc>
        <w:tc>
          <w:tcPr>
            <w:tcW w:w="1471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eastAsia="zh-CN" w:bidi="ar"/>
              </w:rPr>
              <w:t>023-67850525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江北城街道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13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常住地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在江北区江北城街道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342182419@qq.com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江北区江北城街道办事处党群服务中心三楼（江北区精学街88号）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江北区江北城街道办事处3楼302办公室（江北区精学街88号）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023-61967684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寸滩街道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42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大专及以上学历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常住地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在江北区寸滩街道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923819918@qq.com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江北区寸滩街道兰溪社区会议室（江北区海尔路181号）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江北区寸滩街道公共服务大厅一号窗口（江北区金港新区6号）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023-67003391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铁山坪街道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32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大专及以上学历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常住地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在江北区铁山坪街道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TSP_509@163.com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铁山坪街道办事处一楼多功能厅（江北区海尔路1033号）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铁山坪街道办事处509室（江北区海尔路1033号）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023-6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7784333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郭家沱街道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27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大专及以上学历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常住地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在江北区郭家沱街道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326062442@qq.com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江北区郭家沱街道办事处三会议室（江北区郭家沱街道山涧水岸小区11号附27号3-2）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江北区郭家沱街道办事处319室（江北区郭家沱街道山涧水岸小区11号附27号319）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023-67101879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鱼嘴镇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27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大专及以上学历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常住地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在江北区鱼嘴镇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1309582250@qq.com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江北区鱼嘴镇人民政府102应急管理会议室（江北区鱼嘴镇鱼嘴西路70号）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江北区鱼嘴镇人民政府102应急管理会议室（江北区鱼嘴镇鱼嘴西路70号）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023-67582968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复盛镇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12</w:t>
            </w:r>
          </w:p>
        </w:tc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bidi="ar"/>
              </w:rPr>
              <w:t>不限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国家承认的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eastAsia="zh-CN"/>
              </w:rPr>
              <w:t>大专及以上学历</w:t>
            </w:r>
          </w:p>
        </w:tc>
        <w:tc>
          <w:tcPr>
            <w:tcW w:w="1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常住地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sz w:val="18"/>
                <w:szCs w:val="18"/>
                <w:u w:val="none"/>
                <w:lang w:val="en-US" w:eastAsia="zh-CN"/>
              </w:rPr>
              <w:t>在江北区复盛镇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632531214@qq.com</w:t>
            </w:r>
          </w:p>
        </w:tc>
        <w:tc>
          <w:tcPr>
            <w:tcW w:w="2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江北区复盛镇人民政府一楼信访大厅（江北区渝景大道191号附5号）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江北区复盛镇人民政府302党政办公室（江北区渝景大道191号附5号）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023-</w:t>
            </w:r>
            <w:r>
              <w:rPr>
                <w:rFonts w:hint="eastAsia" w:ascii="Times New Roman" w:hAnsi="Times New Roman" w:eastAsia="方正仿宋_GBK" w:cs="Times New Roman"/>
                <w:color w:val="auto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81398604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7C41E2"/>
    <w:rsid w:val="427C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2023-01-30T15:50:00Z</dcterms:created>
  <dc:creator>我心</dc:creator>
  <cp:lastModifiedBy>我心</cp:lastModifiedBy>
  <dcterms:modified xsi:type="dcterms:W3CDTF">2023-01-30T15:51:56Z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