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国家统计局新疆调查总队2023年度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，现就2023年度国家统计局</w:t>
      </w:r>
      <w:r>
        <w:rPr>
          <w:rFonts w:hint="eastAsia" w:ascii="仿宋_GB2312" w:eastAsia="仿宋_GB2312"/>
          <w:bCs/>
          <w:spacing w:val="-4"/>
          <w:sz w:val="32"/>
          <w:szCs w:val="32"/>
        </w:rPr>
        <w:t>新疆调查总队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pStyle w:val="12"/>
        <w:numPr>
          <w:ilvl w:val="0"/>
          <w:numId w:val="0"/>
        </w:numPr>
        <w:shd w:val="solid" w:color="FFFFFF" w:fill="auto"/>
        <w:autoSpaceDN w:val="0"/>
        <w:spacing w:line="600" w:lineRule="exact"/>
        <w:ind w:left="643" w:leftChars="0"/>
        <w:rPr>
          <w:rFonts w:eastAsia="黑体"/>
          <w:sz w:val="32"/>
          <w:szCs w:val="32"/>
          <w:shd w:val="clear" w:color="auto" w:fill="FFFFFF"/>
        </w:rPr>
      </w:pPr>
      <w:r>
        <w:rPr>
          <w:rFonts w:hint="eastAsia" w:eastAsia="黑体"/>
          <w:sz w:val="32"/>
          <w:szCs w:val="32"/>
          <w:shd w:val="clear" w:color="auto" w:fill="FFFFFF"/>
          <w:lang w:eastAsia="zh-CN"/>
        </w:rPr>
        <w:t>一、</w:t>
      </w:r>
      <w:r>
        <w:rPr>
          <w:rFonts w:eastAsia="黑体"/>
          <w:sz w:val="32"/>
          <w:szCs w:val="32"/>
          <w:shd w:val="clear" w:color="auto" w:fill="FFFFFF"/>
        </w:rPr>
        <w:t>面试名单</w:t>
      </w:r>
    </w:p>
    <w:p>
      <w:pPr>
        <w:shd w:val="solid" w:color="FFFFFF" w:fill="auto"/>
        <w:autoSpaceDN w:val="0"/>
        <w:spacing w:line="600" w:lineRule="exact"/>
        <w:ind w:left="643"/>
        <w:rPr>
          <w:sz w:val="32"/>
          <w:szCs w:val="32"/>
          <w:shd w:val="clear" w:color="auto" w:fill="FFFFFF"/>
        </w:rPr>
      </w:pPr>
      <w:r>
        <w:rPr>
          <w:rFonts w:hint="eastAsia" w:ascii="仿宋_GB2312" w:eastAsia="仿宋_GB2312"/>
          <w:sz w:val="32"/>
          <w:szCs w:val="32"/>
        </w:rPr>
        <w:t>见附件</w:t>
      </w:r>
      <w:r>
        <w:rPr>
          <w:rFonts w:ascii="仿宋_GB2312" w:eastAsia="仿宋_GB2312"/>
          <w:sz w:val="32"/>
          <w:szCs w:val="32"/>
        </w:rPr>
        <w:t>1</w:t>
      </w:r>
      <w:r>
        <w:rPr>
          <w:rFonts w:hint="eastAsia" w:ascii="仿宋_GB2312" w:eastAsia="仿宋_GB2312"/>
          <w:sz w:val="32"/>
          <w:szCs w:val="32"/>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2023年4月</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日</w:t>
      </w:r>
      <w:r>
        <w:rPr>
          <w:rFonts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时（北京时间）</w:t>
      </w:r>
      <w:r>
        <w:rPr>
          <w:rFonts w:hint="eastAsia" w:ascii="仿宋_GB2312" w:eastAsia="仿宋_GB2312"/>
          <w:sz w:val="32"/>
          <w:szCs w:val="32"/>
          <w:shd w:val="clear" w:color="auto" w:fill="FFFFFF"/>
        </w:rPr>
        <w:t>前确认是否参加面试，确认方式为电子邮件。要求如下：</w:t>
      </w:r>
    </w:p>
    <w:p>
      <w:pPr>
        <w:shd w:val="solid" w:color="FFFFFF" w:fill="auto"/>
        <w:autoSpaceDN w:val="0"/>
        <w:spacing w:line="600" w:lineRule="exact"/>
        <w:ind w:firstLine="640"/>
        <w:rPr>
          <w:rFonts w:ascii="黑体" w:hAnsi="黑体" w:eastAsia="黑体"/>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ascii="仿宋_GB2312" w:eastAsia="仿宋_GB2312"/>
          <w:sz w:val="32"/>
          <w:szCs w:val="32"/>
          <w:shd w:val="clear" w:color="auto" w:fill="FFFFFF"/>
        </w:rPr>
        <w:t>xjzdrsc@163.com</w:t>
      </w:r>
      <w:r>
        <w:rPr>
          <w:rFonts w:ascii="仿宋_GB2312" w:eastAsia="仿宋_GB2312"/>
          <w:sz w:val="32"/>
          <w:szCs w:val="32"/>
          <w:shd w:val="clear" w:color="auto" w:fill="FFFFFF"/>
        </w:rPr>
        <w:fldChar w:fldCharType="end"/>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hint="eastAsia" w:ascii="仿宋_GB2312" w:eastAsia="仿宋_GB2312"/>
          <w:b/>
          <w:bCs/>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经本人签名，于4月</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日17时（北京时间）前</w:t>
      </w:r>
      <w:r>
        <w:rPr>
          <w:rFonts w:hint="eastAsia" w:ascii="仿宋_GB2312" w:eastAsia="仿宋_GB2312"/>
          <w:color w:val="000000"/>
          <w:sz w:val="32"/>
          <w:szCs w:val="32"/>
          <w:shd w:val="clear" w:color="auto" w:fill="FFFFFF"/>
        </w:rPr>
        <w:t>发送扫描件至</w:t>
      </w:r>
      <w:r>
        <w:rPr>
          <w:rFonts w:ascii="仿宋_GB2312" w:eastAsia="仿宋_GB2312"/>
          <w:sz w:val="32"/>
          <w:szCs w:val="32"/>
          <w:shd w:val="clear" w:color="auto" w:fill="FFFFFF"/>
        </w:rPr>
        <w:t>xjzdrsc@163.com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hint="eastAsia" w:ascii="仿宋_GB2312" w:eastAsia="仿宋_GB2312"/>
          <w:b/>
          <w:bCs/>
          <w:sz w:val="32"/>
          <w:szCs w:val="32"/>
          <w:shd w:val="clear" w:color="auto" w:fill="FFFFFF"/>
          <w:lang w:eastAsia="zh-CN"/>
        </w:rPr>
      </w:pPr>
      <w:r>
        <w:rPr>
          <w:rFonts w:hint="eastAsia" w:ascii="仿宋_GB2312" w:eastAsia="仿宋_GB2312"/>
          <w:b/>
          <w:bCs/>
          <w:sz w:val="32"/>
          <w:szCs w:val="32"/>
          <w:shd w:val="clear" w:color="auto" w:fill="FFFFFF"/>
          <w:lang w:eastAsia="zh-CN"/>
        </w:rPr>
        <w:t>已经完成参加面试确认的无需重复进行确认。</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请考生于2023年4月</w:t>
      </w:r>
      <w:r>
        <w:rPr>
          <w:rFonts w:hint="eastAsia" w:ascii="仿宋_GB2312" w:hAnsi="Calibri" w:eastAsia="仿宋_GB2312" w:cs="黑体"/>
          <w:sz w:val="32"/>
          <w:szCs w:val="32"/>
          <w:lang w:val="en-US" w:eastAsia="zh-CN"/>
        </w:rPr>
        <w:t>4</w:t>
      </w:r>
      <w:r>
        <w:rPr>
          <w:rFonts w:hint="eastAsia" w:ascii="仿宋_GB2312" w:hAnsi="Calibri" w:eastAsia="仿宋_GB2312" w:cs="黑体"/>
          <w:sz w:val="32"/>
          <w:szCs w:val="32"/>
        </w:rPr>
        <w:t>日17时（北京时间）</w:t>
      </w:r>
      <w:r>
        <w:rPr>
          <w:rFonts w:hint="eastAsia" w:ascii="仿宋_GB2312" w:eastAsia="仿宋_GB2312"/>
          <w:sz w:val="32"/>
          <w:szCs w:val="32"/>
          <w:shd w:val="clear" w:color="auto" w:fill="FFFFFF"/>
        </w:rPr>
        <w:t>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复印件/扫描件</w:t>
      </w:r>
      <w:r>
        <w:rPr>
          <w:rFonts w:hint="eastAsia" w:ascii="仿宋_GB2312" w:hAnsi="Calibri" w:eastAsia="仿宋_GB2312" w:cs="黑体"/>
          <w:sz w:val="32"/>
          <w:szCs w:val="32"/>
        </w:rPr>
        <w:t>发送</w:t>
      </w:r>
      <w:r>
        <w:rPr>
          <w:rFonts w:ascii="仿宋_GB2312" w:hAnsi="Calibri" w:eastAsia="仿宋_GB2312" w:cs="黑体"/>
          <w:sz w:val="32"/>
          <w:szCs w:val="32"/>
        </w:rPr>
        <w:t>到我单位</w:t>
      </w:r>
      <w:r>
        <w:rPr>
          <w:rFonts w:hint="eastAsia" w:ascii="仿宋_GB2312" w:hAnsi="Calibri" w:eastAsia="仿宋_GB2312" w:cs="黑体"/>
          <w:sz w:val="32"/>
          <w:szCs w:val="32"/>
          <w:lang w:eastAsia="zh-CN"/>
        </w:rPr>
        <w:t>邮箱</w:t>
      </w:r>
      <w:r>
        <w:rPr>
          <w:rFonts w:hint="eastAsia" w:ascii="仿宋_GB2312" w:hAnsi="Calibri" w:eastAsia="仿宋_GB2312" w:cs="黑体"/>
          <w:sz w:val="32"/>
          <w:szCs w:val="32"/>
        </w:rPr>
        <w:t>xjzdrsc@163.com</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提供所在单位盖章的报名推荐表（确有困难的可推迟至考察阶段提供）。现工作单位与报名时填写单位不一致的，还需提供离职有关材料。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w:t>
      </w:r>
      <w:r>
        <w:rPr>
          <w:rFonts w:hint="eastAsia" w:ascii="仿宋_GB2312" w:eastAsia="仿宋_GB2312"/>
          <w:b/>
          <w:bCs/>
          <w:sz w:val="32"/>
          <w:szCs w:val="32"/>
        </w:rPr>
        <w:t>2023年4月11日</w:t>
      </w:r>
      <w:r>
        <w:rPr>
          <w:rFonts w:hint="eastAsia" w:ascii="仿宋_GB2312" w:eastAsia="仿宋_GB2312"/>
          <w:b/>
          <w:bCs/>
          <w:sz w:val="32"/>
          <w:szCs w:val="32"/>
          <w:lang w:eastAsia="zh-CN"/>
        </w:rPr>
        <w:t>上午</w:t>
      </w:r>
      <w:r>
        <w:rPr>
          <w:rFonts w:hint="eastAsia" w:ascii="仿宋_GB2312" w:eastAsia="仿宋_GB2312"/>
          <w:b/>
          <w:bCs/>
          <w:sz w:val="32"/>
          <w:szCs w:val="32"/>
          <w:lang w:val="en-US" w:eastAsia="zh-CN"/>
        </w:rPr>
        <w:t>10时—下</w:t>
      </w:r>
      <w:r>
        <w:rPr>
          <w:rFonts w:hint="eastAsia" w:ascii="仿宋_GB2312" w:eastAsia="仿宋_GB2312"/>
          <w:b/>
          <w:bCs/>
          <w:sz w:val="32"/>
          <w:szCs w:val="32"/>
        </w:rPr>
        <w:t>午1</w:t>
      </w:r>
      <w:r>
        <w:rPr>
          <w:rFonts w:hint="eastAsia" w:ascii="仿宋_GB2312" w:eastAsia="仿宋_GB2312"/>
          <w:b/>
          <w:bCs/>
          <w:sz w:val="32"/>
          <w:szCs w:val="32"/>
          <w:lang w:val="en-US" w:eastAsia="zh-CN"/>
        </w:rPr>
        <w:t>8</w:t>
      </w:r>
      <w:r>
        <w:rPr>
          <w:rFonts w:hint="eastAsia" w:ascii="仿宋_GB2312" w:eastAsia="仿宋_GB2312"/>
          <w:b/>
          <w:bCs/>
          <w:sz w:val="32"/>
          <w:szCs w:val="32"/>
        </w:rPr>
        <w:t>时</w:t>
      </w:r>
      <w:r>
        <w:rPr>
          <w:rFonts w:hint="eastAsia" w:ascii="仿宋_GB2312" w:eastAsia="仿宋_GB2312"/>
          <w:b/>
          <w:bCs/>
          <w:sz w:val="32"/>
          <w:szCs w:val="32"/>
          <w:lang w:eastAsia="zh-CN"/>
        </w:rPr>
        <w:t>（北京时间）</w:t>
      </w:r>
      <w:r>
        <w:rPr>
          <w:rFonts w:ascii="仿宋_GB2312" w:eastAsia="仿宋_GB2312"/>
          <w:b/>
          <w:bCs/>
          <w:sz w:val="32"/>
          <w:szCs w:val="32"/>
        </w:rPr>
        <w:t>还将进行现场资格</w:t>
      </w:r>
      <w:r>
        <w:rPr>
          <w:rFonts w:hint="eastAsia" w:ascii="仿宋_GB2312" w:eastAsia="仿宋_GB2312"/>
          <w:b/>
          <w:bCs/>
          <w:sz w:val="32"/>
          <w:szCs w:val="32"/>
        </w:rPr>
        <w:t>复审</w:t>
      </w:r>
      <w:r>
        <w:rPr>
          <w:rFonts w:ascii="仿宋_GB2312" w:eastAsia="仿宋_GB2312"/>
          <w:b/>
          <w:bCs/>
          <w:sz w:val="32"/>
          <w:szCs w:val="32"/>
        </w:rPr>
        <w:t>，</w:t>
      </w:r>
      <w:r>
        <w:rPr>
          <w:rFonts w:hint="eastAsia" w:ascii="仿宋_GB2312" w:eastAsia="仿宋_GB2312"/>
          <w:b/>
          <w:bCs/>
          <w:sz w:val="32"/>
          <w:szCs w:val="32"/>
        </w:rPr>
        <w:t>地址为新疆乌鲁木齐市天山区新华南路379号键龙金融中心</w:t>
      </w:r>
      <w:r>
        <w:rPr>
          <w:rFonts w:hint="eastAsia" w:ascii="仿宋_GB2312" w:eastAsia="仿宋_GB2312"/>
          <w:b/>
          <w:bCs/>
          <w:sz w:val="32"/>
          <w:szCs w:val="32"/>
          <w:lang w:val="en-US" w:eastAsia="zh-CN"/>
        </w:rPr>
        <w:t>23层会议室</w:t>
      </w:r>
      <w:r>
        <w:rPr>
          <w:rFonts w:hint="eastAsia" w:ascii="仿宋_GB2312" w:eastAsia="仿宋_GB2312"/>
          <w:b/>
          <w:bCs/>
          <w:sz w:val="32"/>
          <w:szCs w:val="32"/>
        </w:rPr>
        <w:t>，</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rPr>
        <w:t>3年4月12日至4月13日进行，每日上午9：00</w:t>
      </w:r>
      <w:r>
        <w:rPr>
          <w:rFonts w:hint="eastAsia" w:ascii="仿宋_GB2312" w:eastAsia="仿宋_GB2312"/>
          <w:sz w:val="32"/>
          <w:szCs w:val="32"/>
          <w:shd w:val="clear" w:color="auto" w:fill="FFFFFF"/>
          <w:lang w:eastAsia="zh-CN"/>
        </w:rPr>
        <w:t>（北京时间）</w:t>
      </w:r>
      <w:r>
        <w:rPr>
          <w:rFonts w:hint="eastAsia" w:ascii="仿宋_GB2312" w:eastAsia="仿宋_GB2312"/>
          <w:sz w:val="32"/>
          <w:szCs w:val="32"/>
          <w:shd w:val="clear" w:color="auto" w:fill="FFFFFF"/>
        </w:rPr>
        <w:t>开始。参加面试的考生须于当日上午8：</w:t>
      </w:r>
      <w:r>
        <w:rPr>
          <w:rFonts w:hint="eastAsia" w:ascii="仿宋_GB2312" w:eastAsia="仿宋_GB2312"/>
          <w:sz w:val="32"/>
          <w:szCs w:val="32"/>
          <w:shd w:val="clear" w:color="auto" w:fill="FFFFFF"/>
          <w:lang w:val="en-US" w:eastAsia="zh-CN"/>
        </w:rPr>
        <w:t>15</w:t>
      </w:r>
      <w:r>
        <w:rPr>
          <w:rFonts w:hint="eastAsia" w:ascii="仿宋_GB2312" w:eastAsia="仿宋_GB2312"/>
          <w:sz w:val="32"/>
          <w:szCs w:val="32"/>
          <w:shd w:val="clear" w:color="auto" w:fill="FFFFFF"/>
          <w:lang w:eastAsia="zh-CN"/>
        </w:rPr>
        <w:t>（北京时间）</w:t>
      </w:r>
      <w:r>
        <w:rPr>
          <w:rFonts w:hint="eastAsia" w:ascii="仿宋_GB2312" w:eastAsia="仿宋_GB2312"/>
          <w:sz w:val="32"/>
          <w:szCs w:val="32"/>
          <w:shd w:val="clear" w:color="auto" w:fill="FFFFFF"/>
        </w:rPr>
        <w:t>前携带身份证和准考证到面试地点报到，并在工作人员引导下进入候考室。</w:t>
      </w:r>
      <w:r>
        <w:rPr>
          <w:rFonts w:hint="eastAsia" w:ascii="仿宋_GB2312" w:eastAsia="仿宋_GB2312"/>
          <w:b/>
          <w:sz w:val="32"/>
          <w:szCs w:val="32"/>
          <w:shd w:val="clear" w:color="auto" w:fill="FFFFFF"/>
        </w:rPr>
        <w:t>截至面试当天上午8：30（北京时间）没有进入候考室的考生，取消考试资格。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hint="eastAsia" w:ascii="仿宋_GB2312" w:eastAsia="仿宋_GB2312"/>
          <w:sz w:val="32"/>
          <w:szCs w:val="32"/>
          <w:shd w:val="clear" w:color="auto" w:fill="FFFFFF"/>
          <w:lang w:eastAsia="zh-CN"/>
        </w:rPr>
      </w:pPr>
      <w:r>
        <w:rPr>
          <w:rFonts w:hint="eastAsia" w:ascii="仿宋_GB2312" w:eastAsia="仿宋_GB2312"/>
          <w:sz w:val="32"/>
          <w:szCs w:val="32"/>
          <w:shd w:val="clear" w:color="auto" w:fill="FFFFFF"/>
          <w:lang w:eastAsia="zh-CN"/>
        </w:rPr>
        <w:t>面试地点为</w:t>
      </w:r>
      <w:r>
        <w:rPr>
          <w:rFonts w:hint="eastAsia" w:ascii="仿宋_GB2312" w:eastAsia="仿宋_GB2312"/>
          <w:sz w:val="32"/>
          <w:szCs w:val="32"/>
          <w:shd w:val="clear" w:color="auto" w:fill="FFFFFF"/>
        </w:rPr>
        <w:t>新疆乌鲁木齐市天山区人民路393号新融大厦9楼会议中心</w:t>
      </w:r>
      <w:r>
        <w:rPr>
          <w:rFonts w:hint="eastAsia" w:ascii="仿宋_GB2312" w:eastAsia="仿宋_GB2312"/>
          <w:sz w:val="32"/>
          <w:szCs w:val="32"/>
          <w:shd w:val="clear" w:color="auto" w:fill="FFFFFF"/>
          <w:lang w:eastAsia="zh-CN"/>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乘车路线：</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1.乌鲁木齐火车南站下车乘坐44路公交车，到南门站下车，马路斜对面即到。</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2.乌鲁木齐站下车乘坐301路公交车至红山站换乘17路、907路公交车，到南门站下车，马路斜对面即到。</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3.乘飞机的考生可乘坐地铁1号线到达南门站</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或</w:t>
      </w:r>
      <w:r>
        <w:rPr>
          <w:rFonts w:hint="eastAsia" w:ascii="仿宋_GB2312" w:eastAsia="仿宋_GB2312"/>
          <w:sz w:val="32"/>
          <w:szCs w:val="32"/>
          <w:shd w:val="clear" w:color="auto" w:fill="FFFFFF"/>
          <w:lang w:eastAsia="zh-CN"/>
        </w:rPr>
        <w:t>者</w:t>
      </w:r>
      <w:r>
        <w:rPr>
          <w:rFonts w:hint="eastAsia" w:ascii="仿宋_GB2312" w:eastAsia="仿宋_GB2312"/>
          <w:sz w:val="32"/>
          <w:szCs w:val="32"/>
          <w:shd w:val="clear" w:color="auto" w:fill="FFFFFF"/>
        </w:rPr>
        <w:t>乘坐机场大巴至南航明珠国际酒店，在马路对面红山站换乘17路、907路公交车，到南门站下车，马路斜对面即到。</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4.机场打车至面试地点费用约50元。</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比例低于3:1的，考生面试成绩应达到60分的面试合格分数线，方可进入考察和体检。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体检于2023年4月14日进行，请于当天上午8:30（北京时间）在新疆乌鲁木齐市天山区新华南路379号键龙金融中心1楼大厅集合，届时统一前往，请考生合理安排好行程，注意安全。体检费用由考生本人承担。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hd w:val="solid" w:color="FFFFFF" w:fill="auto"/>
        <w:autoSpaceDN w:val="0"/>
        <w:spacing w:line="600" w:lineRule="exact"/>
        <w:ind w:firstLine="640"/>
        <w:rPr>
          <w:rFonts w:ascii="仿宋_GB2312" w:eastAsia="仿宋_GB2312"/>
          <w:sz w:val="32"/>
          <w:szCs w:val="32"/>
        </w:rPr>
      </w:pPr>
      <w:r>
        <w:rPr>
          <w:rFonts w:hint="eastAsia" w:ascii="仿宋_GB2312" w:eastAsia="仿宋_GB2312"/>
          <w:sz w:val="32"/>
          <w:szCs w:val="32"/>
        </w:rPr>
        <w:t>新疆调查总队工作时间10:00-19:30（北京时间）</w:t>
      </w:r>
    </w:p>
    <w:p>
      <w:pPr>
        <w:shd w:val="solid" w:color="FFFFFF" w:fill="auto"/>
        <w:autoSpaceDN w:val="0"/>
        <w:spacing w:line="600" w:lineRule="exact"/>
        <w:ind w:firstLine="640"/>
        <w:rPr>
          <w:rFonts w:ascii="仿宋_GB2312" w:eastAsia="仿宋_GB2312"/>
          <w:sz w:val="32"/>
          <w:szCs w:val="32"/>
        </w:rPr>
      </w:pPr>
      <w:r>
        <w:rPr>
          <w:rFonts w:hint="eastAsia" w:ascii="仿宋_GB2312" w:eastAsia="仿宋_GB2312"/>
          <w:sz w:val="32"/>
          <w:szCs w:val="32"/>
        </w:rPr>
        <w:t>联系方式： 0991-2628045（电话）</w:t>
      </w:r>
    </w:p>
    <w:p>
      <w:pPr>
        <w:shd w:val="solid" w:color="FFFFFF" w:fill="auto"/>
        <w:autoSpaceDN w:val="0"/>
        <w:spacing w:line="600" w:lineRule="exact"/>
        <w:ind w:firstLine="640"/>
        <w:rPr>
          <w:rFonts w:ascii="仿宋_GB2312" w:eastAsia="仿宋_GB2312"/>
          <w:sz w:val="32"/>
          <w:szCs w:val="32"/>
        </w:rPr>
      </w:pPr>
      <w:r>
        <w:rPr>
          <w:rFonts w:hint="eastAsia" w:ascii="仿宋_GB2312" w:eastAsia="仿宋_GB2312"/>
          <w:sz w:val="32"/>
          <w:szCs w:val="32"/>
        </w:rPr>
        <w:t xml:space="preserve">           0991-2628045（传真）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eastAsia" w:ascii="仿宋_GB2312" w:eastAsia="仿宋_GB2312"/>
          <w:sz w:val="32"/>
        </w:rPr>
      </w:pPr>
      <w:r>
        <w:rPr>
          <w:rFonts w:hint="eastAsia" w:ascii="仿宋_GB2312" w:eastAsia="仿宋_GB2312"/>
          <w:sz w:val="32"/>
        </w:rPr>
        <w:t>附件：1.面试人员名单</w:t>
      </w:r>
    </w:p>
    <w:p>
      <w:pPr>
        <w:spacing w:line="600" w:lineRule="exact"/>
        <w:ind w:firstLine="640" w:firstLineChars="200"/>
        <w:rPr>
          <w:rFonts w:ascii="仿宋_GB2312" w:eastAsia="仿宋_GB2312"/>
          <w:sz w:val="32"/>
        </w:rPr>
      </w:pPr>
      <w:r>
        <w:rPr>
          <w:rFonts w:hint="eastAsia" w:ascii="仿宋_GB2312" w:eastAsia="仿宋_GB2312"/>
          <w:sz w:val="32"/>
        </w:rPr>
        <w:t xml:space="preserve">      2.面试确认内容（样式）</w:t>
      </w:r>
    </w:p>
    <w:p>
      <w:pPr>
        <w:spacing w:line="600" w:lineRule="exact"/>
        <w:ind w:firstLine="1600" w:firstLineChars="500"/>
        <w:rPr>
          <w:rFonts w:ascii="仿宋_GB2312" w:eastAsia="仿宋_GB2312"/>
          <w:sz w:val="32"/>
        </w:rPr>
      </w:pPr>
      <w:r>
        <w:rPr>
          <w:rFonts w:hint="eastAsia" w:ascii="仿宋_GB2312" w:eastAsia="仿宋_GB2312"/>
          <w:sz w:val="32"/>
        </w:rPr>
        <w:t>3.放弃面试资格声明（样式）</w:t>
      </w: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国家统计局新疆调查总队</w:t>
      </w:r>
    </w:p>
    <w:p>
      <w:pPr>
        <w:spacing w:line="600" w:lineRule="exact"/>
        <w:ind w:firstLine="4000" w:firstLineChars="1250"/>
        <w:rPr>
          <w:rFonts w:eastAsia="仿宋_GB2312"/>
          <w:sz w:val="32"/>
          <w:szCs w:val="32"/>
          <w:shd w:val="clear" w:color="auto" w:fill="FFFFFF"/>
        </w:rPr>
      </w:pPr>
      <w:r>
        <w:rPr>
          <w:rFonts w:hint="eastAsia" w:ascii="仿宋_GB2312" w:eastAsia="仿宋_GB2312"/>
          <w:sz w:val="32"/>
          <w:szCs w:val="32"/>
          <w:shd w:val="clear" w:color="auto" w:fill="FFFFFF"/>
        </w:rPr>
        <w:t xml:space="preserve">    2023年3月2</w:t>
      </w:r>
      <w:r>
        <w:rPr>
          <w:rFonts w:hint="eastAsia" w:ascii="仿宋_GB2312" w:eastAsia="仿宋_GB2312"/>
          <w:sz w:val="32"/>
          <w:szCs w:val="32"/>
          <w:shd w:val="clear" w:color="auto" w:fill="FFFFFF"/>
          <w:lang w:val="en-US" w:eastAsia="zh-CN"/>
        </w:rPr>
        <w:t>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jc w:val="left"/>
        <w:rPr>
          <w:rFonts w:eastAsia="仿宋_GB2312"/>
          <w:sz w:val="32"/>
          <w:szCs w:val="32"/>
          <w:shd w:val="clear" w:color="auto" w:fill="FFFFFF"/>
        </w:rPr>
      </w:pPr>
      <w:r>
        <w:rPr>
          <w:rFonts w:hint="eastAsia" w:ascii="黑体" w:hAnsi="黑体" w:eastAsia="黑体"/>
          <w:bCs/>
          <w:color w:val="000000"/>
          <w:spacing w:val="8"/>
          <w:sz w:val="32"/>
          <w:szCs w:val="32"/>
        </w:rPr>
        <w:t>附件1</w:t>
      </w:r>
    </w:p>
    <w:p>
      <w:pPr>
        <w:spacing w:line="600" w:lineRule="exact"/>
        <w:jc w:val="center"/>
        <w:rPr>
          <w:rFonts w:hint="eastAsia" w:ascii="方正小标宋_GBK" w:hAnsi="方正小标宋_GBK" w:eastAsia="方正小标宋_GBK" w:cs="方正小标宋_GBK"/>
          <w:sz w:val="44"/>
          <w:szCs w:val="44"/>
          <w:shd w:val="clear" w:color="auto" w:fill="FFFFFF"/>
        </w:rPr>
      </w:pPr>
      <w:r>
        <w:rPr>
          <w:rFonts w:hint="eastAsia" w:ascii="方正小标宋_GBK" w:hAnsi="方正小标宋_GBK" w:eastAsia="方正小标宋_GBK" w:cs="方正小标宋_GBK"/>
          <w:sz w:val="44"/>
          <w:szCs w:val="44"/>
          <w:shd w:val="clear" w:color="auto" w:fill="FFFFFF"/>
        </w:rPr>
        <w:t>面试人员名单</w:t>
      </w:r>
    </w:p>
    <w:tbl>
      <w:tblPr>
        <w:tblStyle w:val="6"/>
        <w:tblW w:w="96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10"/>
        <w:gridCol w:w="1035"/>
        <w:gridCol w:w="1785"/>
        <w:gridCol w:w="1890"/>
        <w:gridCol w:w="1125"/>
        <w:gridCol w:w="9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职位名称及代码</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进入面试最低分数</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姓名</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准考证号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面试时间</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新疆调查总队业务处室一级主任科员及以下1</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400110131001</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114.8</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邢硕涵</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054115040400310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贺利亚</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119142240200529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王倩倩</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135137284301729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陈心怡</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135141170102230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新疆调查总队业务处室一级主任科员及以下2</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400110131002</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108.2</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魏何平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135145050100230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王成茵</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135165010101624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姜祎</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135165010101816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陈新</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135165090104604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新疆调查总队业务处室一级主任科员及以下3</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400110131003</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125.1</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段鑫峰</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155114010300301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乌鲁木齐调查队业务科室四级主任科员及以下3</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400110131006</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李春秋</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135253060101306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王金泊</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135262011201121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郭雨晴</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135265010501908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乌鲁木齐调查队业务科室四级主任科员及以下4</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400110131007</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109.4</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聂链链</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135236250101603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常亮</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135265010301318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宋玉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135265050101701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哈密调查队业务科室四级主任科员及以下2</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400110131009</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101.4</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吴轩</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135214012001108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王保昌</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135265060102924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姚舜禹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135265110202011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伊犁调查队业务科室四级主任科员及以下</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400110131010</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112.6</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李洋</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135241170203325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马涵</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135265180400711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陈旭艳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135265180401501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bookmarkStart w:id="0" w:name="_GoBack"/>
            <w:bookmarkEnd w:id="0"/>
            <w:r>
              <w:rPr>
                <w:rFonts w:hint="eastAsia" w:ascii="宋体" w:hAnsi="宋体" w:eastAsia="宋体" w:cs="宋体"/>
                <w:i w:val="0"/>
                <w:color w:val="000000"/>
                <w:kern w:val="0"/>
                <w:sz w:val="22"/>
                <w:szCs w:val="22"/>
                <w:u w:val="none"/>
                <w:lang w:val="en-US" w:eastAsia="zh-CN" w:bidi="ar"/>
              </w:rPr>
              <w:t>轮台调查队一级科员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400110131017</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119.2</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温晓阳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135214012001510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李奇</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135232030204122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曾远涛</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135236071101530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黄小平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135236071102316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赵林博</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135250033401424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杨通海</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135252281007312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宋媛媛</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135261080101111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德力格尔玛</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135263150203721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范梦佳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135265110202102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库车调查队一级科员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400110131018</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w w:val="80"/>
                <w:sz w:val="22"/>
                <w:szCs w:val="22"/>
                <w:u w:val="none"/>
              </w:rPr>
            </w:pPr>
            <w:r>
              <w:rPr>
                <w:rFonts w:hint="eastAsia" w:ascii="宋体" w:hAnsi="宋体" w:eastAsia="宋体" w:cs="宋体"/>
                <w:i w:val="0"/>
                <w:color w:val="000000"/>
                <w:w w:val="80"/>
                <w:kern w:val="0"/>
                <w:sz w:val="22"/>
                <w:szCs w:val="22"/>
                <w:u w:val="none"/>
                <w:lang w:val="en-US" w:eastAsia="zh-CN" w:bidi="ar"/>
              </w:rPr>
              <w:t>迪里拜尔·艾买尔</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135265010301805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w w:val="80"/>
                <w:sz w:val="22"/>
                <w:szCs w:val="22"/>
                <w:u w:val="none"/>
              </w:rPr>
            </w:pPr>
            <w:r>
              <w:rPr>
                <w:rFonts w:hint="eastAsia" w:ascii="宋体" w:hAnsi="宋体" w:eastAsia="宋体" w:cs="宋体"/>
                <w:i w:val="0"/>
                <w:color w:val="000000"/>
                <w:w w:val="80"/>
                <w:kern w:val="0"/>
                <w:sz w:val="22"/>
                <w:szCs w:val="22"/>
                <w:u w:val="none"/>
                <w:lang w:val="en-US" w:eastAsia="zh-CN" w:bidi="ar"/>
              </w:rPr>
              <w:t>艾丽皮热·艾合买提</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135265120103405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自妍瑾</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135265120103911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英吉沙调查队一级科员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400110131019</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102.8</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杨雨馨</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135214012000715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刘治东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135253040300228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张乐琪</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135265140204405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和田县调查队一级科员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400110131020</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穆青青</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135244012703812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吴云凤</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135252282603611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陈思羽</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135253230200615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洛浦调查队一级科员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400110131021</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111.2</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吴宁</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135232070102322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潘俊容</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135253050201507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邹蝶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135265150102212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伊宁县调查队一级科员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400110131022</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106.7</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吴梦瑶</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135264010700421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w w:val="80"/>
                <w:kern w:val="0"/>
                <w:sz w:val="22"/>
                <w:szCs w:val="22"/>
                <w:u w:val="none"/>
                <w:lang w:val="en-US" w:eastAsia="zh-CN" w:bidi="ar"/>
              </w:rPr>
              <w:t>库尔班泰·肉斯坦</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135265180302418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于超超</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135265180401221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新源调查队一级科员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400110131023</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孟宪龙</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135241080200725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刘邦云</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135253011307318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李婕</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135265180401017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乌苏调查队一级科员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400110131024</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110.3</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张硕</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135213060301115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周坤</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135241150201303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罗尔昊冉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135253040202920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额敏调查队一级科员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400110131025</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115.4</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吕佳聪</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135242280201405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张航</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135250043201801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荆洋洋</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135251010601706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刘志杰</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135253031100718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周永安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135253040204914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达瓦拉木</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135253340100416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沙湾调查队一级科员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400110131026</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115.7</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135214020502523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梁瀚文</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135237046400715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方鹏淞</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135243030103921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王雪丽</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135253031103401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周通</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135263030222313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贾肖肖</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135265010300824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冯佩佩</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135265010701311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马娟</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135265060102904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陈岩</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135265090104324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青河调查队一级科员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400110131027</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119.7</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孙虎</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135214020702318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宋智仙</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135265110202320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邓雪</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135265180400612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叶城调查队一级科员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400110131028</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106.7</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索道栋</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135232090105126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周新杰</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135253090200914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韩康乐</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135265140203502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29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墨玉调查队一级科员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400110131029</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108.8</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冷天阳</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135251010601623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张宣</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135251110402523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29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张木</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135253011107028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4月13日</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bl>
    <w:p>
      <w:pPr>
        <w:rPr>
          <w:rFonts w:ascii="仿宋_GB2312" w:eastAsia="仿宋_GB2312"/>
          <w:sz w:val="32"/>
          <w:szCs w:val="32"/>
          <w:shd w:val="clear" w:color="auto" w:fill="FFFFFF"/>
        </w:rPr>
      </w:pPr>
      <w:r>
        <w:rPr>
          <w:rFonts w:ascii="仿宋_GB2312" w:eastAsia="仿宋_GB2312"/>
          <w:sz w:val="32"/>
          <w:szCs w:val="32"/>
          <w:shd w:val="clear" w:color="auto" w:fill="FFFFFF"/>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5"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altName w:val="黑体"/>
    <w:panose1 w:val="02000000000000000000"/>
    <w:charset w:val="86"/>
    <w:family w:val="script"/>
    <w:pitch w:val="default"/>
    <w:sig w:usb0="00000000" w:usb1="00000000" w:usb2="00000012"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FkNjMyZTY3MzE1YzIxYmFkYjY3ZTZmYzE5YTJiNDIifQ=="/>
  </w:docVars>
  <w:rsids>
    <w:rsidRoot w:val="00172A27"/>
    <w:rsid w:val="00002303"/>
    <w:rsid w:val="00005150"/>
    <w:rsid w:val="00020BD2"/>
    <w:rsid w:val="00051D74"/>
    <w:rsid w:val="00055AF0"/>
    <w:rsid w:val="00056B94"/>
    <w:rsid w:val="000761E7"/>
    <w:rsid w:val="00086C5B"/>
    <w:rsid w:val="000A1013"/>
    <w:rsid w:val="000B50F5"/>
    <w:rsid w:val="000C09BF"/>
    <w:rsid w:val="000C3C26"/>
    <w:rsid w:val="000C4E7D"/>
    <w:rsid w:val="000C7BAB"/>
    <w:rsid w:val="000D0351"/>
    <w:rsid w:val="000D04D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3F14C7"/>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6183C"/>
    <w:rsid w:val="007B0A23"/>
    <w:rsid w:val="007B770F"/>
    <w:rsid w:val="007D1D6F"/>
    <w:rsid w:val="007E042C"/>
    <w:rsid w:val="007E7052"/>
    <w:rsid w:val="00801532"/>
    <w:rsid w:val="008060FF"/>
    <w:rsid w:val="00832187"/>
    <w:rsid w:val="008517C8"/>
    <w:rsid w:val="008964D9"/>
    <w:rsid w:val="008A12FD"/>
    <w:rsid w:val="008D2F36"/>
    <w:rsid w:val="008F16BA"/>
    <w:rsid w:val="008F2DDD"/>
    <w:rsid w:val="00941290"/>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59ED"/>
    <w:rsid w:val="00D3637F"/>
    <w:rsid w:val="00D41148"/>
    <w:rsid w:val="00D419A8"/>
    <w:rsid w:val="00D43EFD"/>
    <w:rsid w:val="00D615ED"/>
    <w:rsid w:val="00D76C5F"/>
    <w:rsid w:val="00D80F38"/>
    <w:rsid w:val="00D84B0C"/>
    <w:rsid w:val="00D96BDB"/>
    <w:rsid w:val="00DC4BE5"/>
    <w:rsid w:val="00DD11F8"/>
    <w:rsid w:val="00DE5DA3"/>
    <w:rsid w:val="00E42A0C"/>
    <w:rsid w:val="00E561A1"/>
    <w:rsid w:val="00E73ED3"/>
    <w:rsid w:val="00E7612F"/>
    <w:rsid w:val="00E8788F"/>
    <w:rsid w:val="00E879F4"/>
    <w:rsid w:val="00EB5787"/>
    <w:rsid w:val="00ED7FEB"/>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6697BD2"/>
    <w:rsid w:val="18F717F8"/>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BFDB139"/>
    <w:rsid w:val="3EE21837"/>
    <w:rsid w:val="3FB9235E"/>
    <w:rsid w:val="419A3FAE"/>
    <w:rsid w:val="41DF121F"/>
    <w:rsid w:val="45267D82"/>
    <w:rsid w:val="46A55C75"/>
    <w:rsid w:val="47ED3A0E"/>
    <w:rsid w:val="48B91E5D"/>
    <w:rsid w:val="4A7D0844"/>
    <w:rsid w:val="4B162FC1"/>
    <w:rsid w:val="4EC933D2"/>
    <w:rsid w:val="4F2B4370"/>
    <w:rsid w:val="4F6F5245"/>
    <w:rsid w:val="51E31065"/>
    <w:rsid w:val="5217023B"/>
    <w:rsid w:val="559D2106"/>
    <w:rsid w:val="57D714DD"/>
    <w:rsid w:val="57E035B9"/>
    <w:rsid w:val="591C553F"/>
    <w:rsid w:val="5BE76CD7"/>
    <w:rsid w:val="5C0A0595"/>
    <w:rsid w:val="6277079A"/>
    <w:rsid w:val="647C60A7"/>
    <w:rsid w:val="64AF38BD"/>
    <w:rsid w:val="66A9277E"/>
    <w:rsid w:val="687142E8"/>
    <w:rsid w:val="69F3315F"/>
    <w:rsid w:val="6CB23063"/>
    <w:rsid w:val="6E9D5EB6"/>
    <w:rsid w:val="6EF3BFF3"/>
    <w:rsid w:val="6F416B95"/>
    <w:rsid w:val="73B4AE78"/>
    <w:rsid w:val="75DDDEAD"/>
    <w:rsid w:val="760E5F3E"/>
    <w:rsid w:val="78B6041B"/>
    <w:rsid w:val="79D85F74"/>
    <w:rsid w:val="7AB855E2"/>
    <w:rsid w:val="7AC65BFC"/>
    <w:rsid w:val="7D761C62"/>
    <w:rsid w:val="7F3F7AA2"/>
    <w:rsid w:val="96FB55E8"/>
    <w:rsid w:val="9DB92C2F"/>
    <w:rsid w:val="AFEEFE9E"/>
    <w:rsid w:val="B8FD8A7E"/>
    <w:rsid w:val="BA7B23C6"/>
    <w:rsid w:val="BFE6B046"/>
    <w:rsid w:val="CDE9BE8E"/>
    <w:rsid w:val="DE7C5755"/>
    <w:rsid w:val="DFAFA9F0"/>
    <w:rsid w:val="EDE62D9F"/>
    <w:rsid w:val="EDFD4CCF"/>
    <w:rsid w:val="FBEF6373"/>
    <w:rsid w:val="FDFB1150"/>
    <w:rsid w:val="FE734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国家统计局</Company>
  <Pages>12</Pages>
  <Words>3616</Words>
  <Characters>5816</Characters>
  <Lines>21</Lines>
  <Paragraphs>6</Paragraphs>
  <TotalTime>43</TotalTime>
  <ScaleCrop>false</ScaleCrop>
  <LinksUpToDate>false</LinksUpToDate>
  <CharactersWithSpaces>5857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2020-05-28T22:11:00Z</dcterms:created>
  <dc:creator>微软中国</dc:creator>
  <cp:lastModifiedBy>莱茵</cp:lastModifiedBy>
  <cp:lastPrinted>2023-03-25T03:38:00Z</cp:lastPrinted>
  <dcterms:modified xsi:type="dcterms:W3CDTF">2023-03-28T04:39:09Z</dcterms:modified>
  <dc:title>人力资源和社会保障部机关2015年录用公务员面试公告</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A1E9E2F363F1473D9065B1F4B119EF45</vt:lpwstr>
  </property>
</Properties>
</file>