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framePr w:wrap="around"/>
        <w:jc w:val="both"/>
        <w:rPr>
          <w:rFonts w:ascii="方正小标宋_GBK" w:eastAsia="方正小标宋_GBK"/>
        </w:rPr>
      </w:pPr>
      <w:r>
        <w:rPr>
          <w:rFonts w:hint="eastAsia"/>
        </w:rPr>
        <w:t>附件</w:t>
      </w:r>
    </w:p>
    <w:p>
      <w:pPr>
        <w:pStyle w:val="5"/>
        <w:framePr w:wrap="around"/>
        <w:spacing w:line="360" w:lineRule="auto"/>
        <w:rPr>
          <w:rFonts w:ascii="方正小标宋_GBK" w:eastAsia="方正小标宋_GBK"/>
        </w:rPr>
      </w:pPr>
      <w:r>
        <w:rPr>
          <w:rFonts w:hint="eastAsia" w:ascii="方正小标宋_GBK" w:eastAsia="方正小标宋_GBK"/>
        </w:rPr>
        <w:t>两江新区天宫殿街道招聘岗位详情表</w:t>
      </w:r>
    </w:p>
    <w:tbl>
      <w:tblPr>
        <w:tblStyle w:val="6"/>
        <w:tblpPr w:leftFromText="180" w:rightFromText="180" w:vertAnchor="text" w:horzAnchor="page" w:tblpX="1191" w:tblpY="364"/>
        <w:tblOverlap w:val="never"/>
        <w:tblW w:w="1523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2"/>
        <w:gridCol w:w="826"/>
        <w:gridCol w:w="800"/>
        <w:gridCol w:w="814"/>
        <w:gridCol w:w="715"/>
        <w:gridCol w:w="900"/>
        <w:gridCol w:w="1784"/>
        <w:gridCol w:w="2099"/>
        <w:gridCol w:w="1418"/>
        <w:gridCol w:w="992"/>
        <w:gridCol w:w="2693"/>
        <w:gridCol w:w="160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</w:rPr>
              <w:t>用人单位</w:t>
            </w:r>
          </w:p>
        </w:tc>
        <w:tc>
          <w:tcPr>
            <w:tcW w:w="1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</w:rPr>
              <w:t>岗位名称</w:t>
            </w:r>
            <w:bookmarkStart w:id="0" w:name="_GoBack"/>
            <w:bookmarkEnd w:id="0"/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</w:rPr>
              <w:t>招聘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</w:rPr>
              <w:t>人数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</w:rPr>
              <w:t>政治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</w:rPr>
              <w:t>面貌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</w:rPr>
              <w:t>年龄要求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</w:rPr>
              <w:t>学历要求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</w:rPr>
              <w:t>专业要求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</w:rPr>
              <w:t>面试比例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其他要求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1" w:hRule="atLeast"/>
        </w:trPr>
        <w:tc>
          <w:tcPr>
            <w:tcW w:w="5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eastAsia="方正仿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sz w:val="24"/>
                <w:lang w:val="en-US" w:eastAsia="zh-CN"/>
              </w:rPr>
              <w:t>天宫殿街道</w:t>
            </w:r>
          </w:p>
        </w:tc>
        <w:tc>
          <w:tcPr>
            <w:tcW w:w="8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5"/>
              <w:framePr w:hSpace="0" w:wrap="auto" w:vAnchor="margin" w:hAnchor="text" w:xAlign="left" w:yAlign="inline"/>
              <w:rPr>
                <w:rFonts w:hint="default" w:ascii="Times New Roman" w:hAnsi="Times New Roman" w:eastAsia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4"/>
                <w:szCs w:val="24"/>
                <w:lang w:val="en-US" w:eastAsia="zh-CN"/>
              </w:rPr>
              <w:t>社区专职工作者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综合  治理岗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5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不限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  <w:t>35周岁及以下（年龄计算截止时间至</w:t>
            </w:r>
            <w:r>
              <w:rPr>
                <w:rFonts w:eastAsia="方正仿宋_GBK"/>
                <w:color w:val="000000"/>
                <w:kern w:val="0"/>
                <w:sz w:val="24"/>
              </w:rPr>
              <w:t>2023</w:t>
            </w:r>
            <w:r>
              <w:rPr>
                <w:rFonts w:hAnsi="方正仿宋_GBK" w:eastAsia="方正仿宋_GBK"/>
                <w:color w:val="000000"/>
                <w:kern w:val="0"/>
                <w:sz w:val="24"/>
              </w:rPr>
              <w:t>年</w:t>
            </w:r>
            <w:r>
              <w:rPr>
                <w:rFonts w:eastAsia="方正仿宋_GBK"/>
                <w:color w:val="000000"/>
                <w:kern w:val="0"/>
                <w:sz w:val="24"/>
              </w:rPr>
              <w:t>4</w:t>
            </w:r>
            <w:r>
              <w:rPr>
                <w:rFonts w:hAnsi="方正仿宋_GBK" w:eastAsia="方正仿宋_GBK"/>
                <w:color w:val="000000"/>
                <w:kern w:val="0"/>
                <w:sz w:val="24"/>
              </w:rPr>
              <w:t>月</w:t>
            </w:r>
            <w:r>
              <w:rPr>
                <w:rFonts w:eastAsia="方正仿宋_GBK"/>
                <w:color w:val="000000"/>
                <w:kern w:val="0"/>
                <w:sz w:val="24"/>
              </w:rPr>
              <w:t>26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  <w:t>日止）。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普通高等教育本科及以上学历，且取得相应的学历学位。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1:3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退役军人、中共党员、有社区工作经历或持有社会工作师证书者，同等条件下优先考虑。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主要从事平安、信访和城市管理等外业工作。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9" w:hRule="atLeast"/>
        </w:trPr>
        <w:tc>
          <w:tcPr>
            <w:tcW w:w="5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建筑  工程岗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1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35周岁及以下（年龄计算截止时间至2023年4月</w:t>
            </w:r>
            <w:r>
              <w:rPr>
                <w:rFonts w:hint="eastAsia" w:eastAsia="方正仿宋_GBK"/>
                <w:color w:val="000000"/>
                <w:sz w:val="24"/>
              </w:rPr>
              <w:t>26</w:t>
            </w:r>
            <w:r>
              <w:rPr>
                <w:rFonts w:eastAsia="方正仿宋_GBK"/>
                <w:color w:val="000000"/>
                <w:sz w:val="24"/>
              </w:rPr>
              <w:t>日止）。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普通高等教育本科及以上学历，且取得相应的学历学位。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建筑类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1:3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具有2年及以上建筑工程管理相关工作经历；中共党员同等条件下优先考虑。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主要从事户外房屋建筑、安装和市政基础设施管理工作。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9" w:hRule="atLeast"/>
        </w:trPr>
        <w:tc>
          <w:tcPr>
            <w:tcW w:w="5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</w:pPr>
            <w:r>
              <w:rPr>
                <w:rFonts w:hint="eastAsia" w:eastAsia="方正仿宋_GBK"/>
                <w:color w:val="000000"/>
                <w:sz w:val="24"/>
              </w:rPr>
              <w:t>综合  文秘岗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2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不限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中共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党员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35周岁及以下（年龄计算截止时间至2023年4月</w:t>
            </w:r>
            <w:r>
              <w:rPr>
                <w:rFonts w:hint="eastAsia" w:eastAsia="方正仿宋_GBK"/>
                <w:color w:val="000000"/>
                <w:sz w:val="24"/>
              </w:rPr>
              <w:t>26</w:t>
            </w:r>
            <w:r>
              <w:rPr>
                <w:rFonts w:eastAsia="方正仿宋_GBK"/>
                <w:color w:val="000000"/>
                <w:sz w:val="24"/>
              </w:rPr>
              <w:t>日止）。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普通高等教育本科及以上学历，且取得相应的学历学位。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新闻传播学类、文秘、汉语言文学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1:3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具有较强文字功底，3年及以上从事文稿写作经验；有党政机关工作经验者，同等条件下优先考虑。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主要从事文字写作、新闻采编等工作。</w:t>
            </w:r>
          </w:p>
        </w:tc>
      </w:tr>
    </w:tbl>
    <w:p>
      <w:pPr>
        <w:pStyle w:val="2"/>
      </w:pPr>
    </w:p>
    <w:p>
      <w:pPr>
        <w:pStyle w:val="3"/>
      </w:pPr>
    </w:p>
    <w:p/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Tg5N2EyMDEyZjk1OTMyMGZlNDllYjFhNWEwMTAyZjUifQ=="/>
  </w:docVars>
  <w:rsids>
    <w:rsidRoot w:val="00EB5DDC"/>
    <w:rsid w:val="00065FB2"/>
    <w:rsid w:val="000743AC"/>
    <w:rsid w:val="00083AE4"/>
    <w:rsid w:val="00274834"/>
    <w:rsid w:val="002B213B"/>
    <w:rsid w:val="003670D6"/>
    <w:rsid w:val="0037718A"/>
    <w:rsid w:val="00483FC7"/>
    <w:rsid w:val="004B0DAA"/>
    <w:rsid w:val="005364B3"/>
    <w:rsid w:val="00634369"/>
    <w:rsid w:val="006A59AD"/>
    <w:rsid w:val="00741FE2"/>
    <w:rsid w:val="007F2EB9"/>
    <w:rsid w:val="008821A1"/>
    <w:rsid w:val="008D0BF3"/>
    <w:rsid w:val="0090458B"/>
    <w:rsid w:val="00927420"/>
    <w:rsid w:val="009C23D1"/>
    <w:rsid w:val="009E1D88"/>
    <w:rsid w:val="00A26AE2"/>
    <w:rsid w:val="00B77616"/>
    <w:rsid w:val="00CA2E44"/>
    <w:rsid w:val="00E32998"/>
    <w:rsid w:val="00EB06BB"/>
    <w:rsid w:val="00EB5DDC"/>
    <w:rsid w:val="25913B50"/>
    <w:rsid w:val="5FD72081"/>
    <w:rsid w:val="6BE11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customStyle="1" w:styleId="3">
    <w:name w:val="索引 51"/>
    <w:basedOn w:val="1"/>
    <w:next w:val="1"/>
    <w:qFormat/>
    <w:uiPriority w:val="0"/>
    <w:pPr>
      <w:ind w:left="1680"/>
    </w:p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unhideWhenUsed/>
    <w:qFormat/>
    <w:uiPriority w:val="39"/>
    <w:pPr>
      <w:framePr w:hSpace="180" w:wrap="around" w:vAnchor="text" w:hAnchor="page" w:x="1191" w:y="364"/>
      <w:suppressOverlap/>
      <w:spacing w:line="300" w:lineRule="exact"/>
      <w:jc w:val="center"/>
    </w:pPr>
    <w:rPr>
      <w:rFonts w:ascii="方正黑体_GBK" w:hAnsi="Calibri" w:eastAsia="方正黑体_GBK"/>
      <w:sz w:val="32"/>
      <w:szCs w:val="32"/>
    </w:rPr>
  </w:style>
  <w:style w:type="character" w:customStyle="1" w:styleId="8">
    <w:name w:val="页脚 Char"/>
    <w:basedOn w:val="7"/>
    <w:link w:val="2"/>
    <w:qFormat/>
    <w:uiPriority w:val="99"/>
    <w:rPr>
      <w:sz w:val="18"/>
      <w:szCs w:val="18"/>
    </w:rPr>
  </w:style>
  <w:style w:type="character" w:customStyle="1" w:styleId="9">
    <w:name w:val="页眉 Char"/>
    <w:basedOn w:val="7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78</Words>
  <Characters>450</Characters>
  <Lines>3</Lines>
  <Paragraphs>1</Paragraphs>
  <TotalTime>14</TotalTime>
  <ScaleCrop>false</ScaleCrop>
  <LinksUpToDate>false</LinksUpToDate>
  <CharactersWithSpaces>527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2023-04-15T01:51:00Z</dcterms:created>
  <dc:creator>admin</dc:creator>
  <cp:lastModifiedBy>admin</cp:lastModifiedBy>
  <dcterms:modified xsi:type="dcterms:W3CDTF">2023-04-25T05:20:06Z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A2DCC36BEE504FA1A6FEBF6812E6076E_12</vt:lpwstr>
  </property>
</Properties>
</file>