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微软雅黑" w:eastAsia="微软雅黑" w:hAnsi="微软雅黑"/>
          <w:color w:val="333333"/>
          <w:sz w:val="36"/>
          <w:szCs w:val="36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帅乡帅湖·开心开州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微软雅黑" w:eastAsia="微软雅黑" w:hAnsi="微软雅黑" w:hint="eastAsia"/>
          <w:color w:val="333333"/>
          <w:sz w:val="36"/>
          <w:szCs w:val="36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ind w:firstLine="640"/>
        <w:rPr>
          <w:rFonts w:ascii="微软雅黑" w:eastAsia="微软雅黑" w:hAnsi="微软雅黑" w:hint="eastAsia"/>
          <w:color w:val="333333"/>
          <w:sz w:val="32"/>
          <w:szCs w:val="32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千年开州，刘帅故里；风景形胜，人杰地灵。这里是帅乡帅湖·开心开州。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ind w:firstLine="640"/>
        <w:rPr>
          <w:rFonts w:ascii="微软雅黑" w:eastAsia="微软雅黑" w:hAnsi="微软雅黑" w:hint="eastAsia"/>
          <w:color w:val="333333"/>
          <w:sz w:val="32"/>
          <w:szCs w:val="32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地处渝东北三峡库区与秦巴山区交汇地带，北依巴山，南近长江，总人口170万。先后荣获中国十大休闲小城、全国休闲农业与乡村旅游示范县、巴渝新十二景、新三峡十大旅游新景观、重庆市十大旅游新名片等殊荣。未来开州将建设成大三峡大秦巴结合部的知名旅游目的地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ind w:firstLine="640"/>
        <w:rPr>
          <w:rFonts w:ascii="微软雅黑" w:eastAsia="微软雅黑" w:hAnsi="微软雅黑" w:hint="eastAsia"/>
          <w:color w:val="333333"/>
          <w:sz w:val="32"/>
          <w:szCs w:val="32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开州历史悠远、人文荟萃，有着 1800 余年的建县史。 “诗和长安”的盛事、“秦巴古道”的繁华、“公车上书”的激情……共同孕育了开州开明开放、敢为人先的人文精神，更哺育了“一代军神”刘伯承元帅。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ind w:firstLine="640"/>
        <w:rPr>
          <w:rFonts w:ascii="微软雅黑" w:eastAsia="微软雅黑" w:hAnsi="微软雅黑" w:hint="eastAsia"/>
          <w:color w:val="333333"/>
          <w:sz w:val="32"/>
          <w:szCs w:val="32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风景秀丽、美不胜收。春柳拂堤岸，夏荷戏水鸳，秋林穿舟影，冬鸟宿湖山。三峡工程孕育了开州汉丰湖，造就“湖在城中，城在山中，人在山水中”的水墨胜境。悬崖飞瀑、高山草甸、千年崖柏、雪宝卧佛，神奇峻秀的雪宝山纳珍怀秀，一敞胸怀，令人心驰神往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ind w:firstLine="640"/>
        <w:rPr>
          <w:rFonts w:ascii="微软雅黑" w:eastAsia="微软雅黑" w:hAnsi="微软雅黑" w:hint="eastAsia"/>
          <w:color w:val="333333"/>
          <w:sz w:val="32"/>
          <w:szCs w:val="32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开州物产丰饶、淳朴自然。十全十美“十大碗”、包容沸腾“大混蒸”、有情有爱“老亲娘包面”等美食令你没齿难忘；穿花纳锦“开州汉绣”、清香细滑“南门红糖”、唇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lastRenderedPageBreak/>
        <w:t>齿留香“紫水豆干”、回味甘醇“巴渠茶”、自然馨香“香绸扇”、甘之如饴“冰薄月饼”等特色文旅产品让您左右采获。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ind w:firstLine="640"/>
        <w:rPr>
          <w:rFonts w:ascii="微软雅黑" w:eastAsia="微软雅黑" w:hAnsi="微软雅黑" w:hint="eastAsia"/>
          <w:color w:val="333333"/>
          <w:sz w:val="32"/>
          <w:szCs w:val="32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四时盛景，水秀山青，万物隽永，开心开州。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微软雅黑" w:eastAsia="微软雅黑" w:hAnsi="微软雅黑" w:hint="eastAsia"/>
          <w:color w:val="333333"/>
          <w:sz w:val="36"/>
          <w:szCs w:val="36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开州区经典旅游景区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开州汉丰湖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国家AAAA级景区、国家级湿地公园 、市级旅游度假区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汉丰湖因长江三峡工程而生，由开州境内两江汇成，常年蓄水170.28米以上，东西跨度12.51公里，南北跨度5.86公里，水域面积15平方公里。秦巴古道上的无人区——雪宝山，系汉丰湖的重要水源地。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汉丰湖四山环抱、与城市和谐共生，形成了“湖在城中，城在山中，人在山水中”的独特意境。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景区咨询电话：023—52793888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刘伯承同志纪念馆（故居）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lastRenderedPageBreak/>
        <w:t>国家AAAA级旅游景区、全国爱国主义教育示范基地、国家国防教育示范基地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是重点打造的全国30条“红色旅游精品线路”和300个“红色旅游经典景区”之一，是三峡库区内唯一的红色旅游经典景区、中国关心下一代教育示范基地，2015年入选新三峡三十佳新景观，故居为全国第七批重点文物保护单位。2018年被评为市级研学旅行示范基地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景区咨询电话：52222914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开州龙头嘴森林公园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国家AAAA级旅游景区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位于开州区西北部紫水乡境内，海拔1100—1600m，森林景观壮美，地貌景观雄奇，传统文化厚重，是一个具有较高价值的生态旅游区。景区气候凉爽宜人，是开展养生避暑疗养运动的理想场所，拥有森林露营基地、拓展训练基地、室内篮球场、室内健身场、真人CS基地、数辆山地四轮车等运动设施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开州博物馆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国家AAAA级旅游景区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lastRenderedPageBreak/>
        <w:t>馆藏文物10000余件（套），国家珍贵文物600余件（套），其中一级文物43件。博物馆藏品涵盖了文物藏品的各个类别，以战国巴人兵器、汉代青铜器、汉代陶器、宋代瓷器、清代皮影最具特色。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景区咨询电话：023—52237639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开州盛山植物园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国家AAA级旅游景区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是一个集花木种植，苗木造型，花卉销售、休闲娱乐、养生观光、商务会议、绿色饮为一体的旅游度假中心。</w:t>
      </w:r>
      <w:r>
        <w:rPr>
          <w:rFonts w:ascii="方正仿宋_GBK" w:eastAsia="方正仿宋_GBK" w:hAnsi="微软雅黑" w:hint="eastAsia"/>
          <w:color w:val="333333"/>
          <w:spacing w:val="8"/>
          <w:sz w:val="32"/>
          <w:szCs w:val="32"/>
        </w:rPr>
        <w:t>可游山水园林，吃七贤烤全羊、盛山桂花鸡、盛山土扣碗、桂花酒等特色美食，观民俗演艺，体验摔碗酒和农耕文化。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pacing w:val="8"/>
          <w:sz w:val="32"/>
          <w:szCs w:val="32"/>
        </w:rPr>
        <w:t>景区咨询电话：023—52486666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pacing w:val="8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pacing w:val="8"/>
          <w:sz w:val="32"/>
          <w:szCs w:val="32"/>
        </w:rPr>
        <w:t>开州童话森林王国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国家AAA级旅游景区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童话森林王国是渝东北集亲子体验、萌宠动物、研学旅行、户外拓展等产品为一体的综合型亲子乐园。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景区咨询电话：52212212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lastRenderedPageBreak/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6"/>
          <w:szCs w:val="36"/>
        </w:rPr>
        <w:t>开州区精品旅游线路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线路一：汉丰湖水上欢乐游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开州举子园——风雨廊桥——汉丰湖湿地公园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水上运动基地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线路特色：登临文峰古塔，俯瞰湖水映城；漫步风雨廊桥，品味开州古韵；乘坐画舫泛湖，感受湖城相依；浅赏湿地景观，远观群鸟起舞；畅玩水上项目，体验激情飞越。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线路二：刘帅精神研学游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刘伯承同志故居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开州博物馆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军神广场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刘伯承同志纪念馆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开州故城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开州举子园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线路特色：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缅怀刘帅事迹、弘扬刘帅精神、品位开州历史、感知开州文明。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线路三：雪宝山生态康养度假游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开州城区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龙头嘴森林公园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温泉古镇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巴渠生态茶园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马扎营养生旅游区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关面康养小镇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雪宝山国家级森林公园。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lastRenderedPageBreak/>
        <w:t>线路特色：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品巴渠香茗、看日出云海、赏高山葵花、走悬崖天路、听满月山歌、观天然石林、享森林氧吧。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 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线路四：美丽乡村休闲游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紫海云天香草园——长沙福城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齐圣村休闲农业与乡村旅游示范区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开州盛山植物园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七彩大德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——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郭家毛成</w:t>
      </w:r>
    </w:p>
    <w:p w:rsidR="005D2458" w:rsidRDefault="005D2458" w:rsidP="005D2458">
      <w:pPr>
        <w:pStyle w:val="a3"/>
        <w:shd w:val="clear" w:color="auto" w:fill="FFFFFF"/>
        <w:spacing w:before="0" w:beforeAutospacing="0" w:after="120" w:afterAutospacing="0" w:line="560" w:lineRule="atLeast"/>
        <w:ind w:firstLine="64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b/>
          <w:bCs/>
          <w:color w:val="333333"/>
          <w:sz w:val="32"/>
          <w:szCs w:val="32"/>
        </w:rPr>
        <w:t>线路特色：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踏上一段“望得见山、看得见水、记得住乡愁”的旅程。盛山植物园四季花开，七彩大德花舞大地，长沙橘海花果同树，毛成桃花碧水粉黛……</w:t>
      </w:r>
    </w:p>
    <w:p w:rsidR="00DB27D8" w:rsidRPr="005D2458" w:rsidRDefault="00DB27D8"/>
    <w:sectPr w:rsidR="00DB27D8" w:rsidRPr="005D2458" w:rsidSect="00DB27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2458"/>
    <w:rsid w:val="005D2458"/>
    <w:rsid w:val="00DB2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4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>HP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2023-06-14T07:50:00Z</dcterms:created>
  <dcterms:modified xsi:type="dcterms:W3CDTF">2023-06-14T07:50:00Z</dcterms:modified>
</cp:coreProperties>
</file>