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pPr>
        <w:spacing w:line="560" w:lineRule="exact"/>
        <w:jc w:val="center"/>
        <w:rPr>
          <w:rFonts w:hint="eastAsia" w:ascii="Times New Roman" w:hAnsi="Times New Roman" w:eastAsia="方正小标宋_GBK" w:cs="黑体"/>
          <w:b/>
          <w:bCs w:val="0"/>
          <w:snapToGrid w:val="0"/>
          <w:kern w:val="0"/>
          <w:sz w:val="32"/>
          <w:szCs w:val="32"/>
        </w:rPr>
      </w:pPr>
      <w:r>
        <w:rPr>
          <w:rFonts w:hint="eastAsia" w:ascii="Times New Roman" w:hAnsi="Times New Roman" w:eastAsia="方正小标宋_GBK" w:cs="黑体"/>
          <w:b/>
          <w:bCs w:val="0"/>
          <w:snapToGrid w:val="0"/>
          <w:kern w:val="0"/>
          <w:sz w:val="32"/>
          <w:szCs w:val="32"/>
        </w:rPr>
        <w:t>重庆市定向选调202</w:t>
      </w:r>
      <w:r>
        <w:rPr>
          <w:rFonts w:hint="eastAsia" w:ascii="Times New Roman" w:hAnsi="Times New Roman" w:eastAsia="方正小标宋_GBK" w:cs="黑体"/>
          <w:b/>
          <w:bCs w:val="0"/>
          <w:snapToGrid w:val="0"/>
          <w:kern w:val="0"/>
          <w:sz w:val="32"/>
          <w:szCs w:val="32"/>
          <w:lang w:val="en-US" w:eastAsia="zh-CN"/>
        </w:rPr>
        <w:t>4</w:t>
      </w:r>
      <w:r>
        <w:rPr>
          <w:rFonts w:hint="eastAsia" w:ascii="Times New Roman" w:hAnsi="Times New Roman" w:eastAsia="方正小标宋_GBK" w:cs="黑体"/>
          <w:b/>
          <w:bCs w:val="0"/>
          <w:snapToGrid w:val="0"/>
          <w:kern w:val="0"/>
          <w:sz w:val="32"/>
          <w:szCs w:val="32"/>
        </w:rPr>
        <w:t>届应届优秀大学毕业生报名推荐表</w:t>
      </w:r>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出生日期</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color w:val="0D0D0D" w:themeColor="text1" w:themeTint="F2"/>
                <w:szCs w:val="21"/>
                <w14:textFill>
                  <w14:solidFill>
                    <w14:schemeClr w14:val="tx1">
                      <w14:lumMod w14:val="95000"/>
                      <w14:lumOff w14:val="5000"/>
                    </w14:schemeClr>
                  </w14:solidFill>
                </w14:textFill>
              </w:rPr>
            </w:pPr>
            <w:r>
              <w:rPr>
                <w:rFonts w:hint="eastAsia" w:ascii="Times New Roman" w:hAnsi="Times New Roman" w:eastAsia="仿宋_GB2312"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color w:val="0D0D0D" w:themeColor="text1" w:themeTint="F2"/>
                <w:szCs w:val="21"/>
                <w14:textFill>
                  <w14:solidFill>
                    <w14:schemeClr w14:val="tx1">
                      <w14:lumMod w14:val="95000"/>
                      <w14:lumOff w14:val="5000"/>
                    </w14:schemeClr>
                  </w14:solidFill>
                </w14:textFill>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color w:val="0D0D0D" w:themeColor="text1" w:themeTint="F2"/>
                <w:szCs w:val="21"/>
                <w14:textFill>
                  <w14:solidFill>
                    <w14:schemeClr w14:val="tx1">
                      <w14:lumMod w14:val="95000"/>
                      <w14:lumOff w14:val="5000"/>
                    </w14:schemeClr>
                  </w14:solidFill>
                </w14:textFill>
              </w:rPr>
            </w:pPr>
            <w:r>
              <w:rPr>
                <w:rFonts w:hint="eastAsia" w:ascii="Times New Roman" w:hAnsi="Times New Roman" w:eastAsia="仿宋_GB2312"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color w:val="0D0D0D" w:themeColor="text1" w:themeTint="F2"/>
                <w:szCs w:val="21"/>
                <w14:textFill>
                  <w14:solidFill>
                    <w14:schemeClr w14:val="tx1">
                      <w14:lumMod w14:val="95000"/>
                      <w14:lumOff w14:val="5000"/>
                    </w14:schemeClr>
                  </w14:solidFill>
                </w14:textFill>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imes New Roman" w:hAnsi="Times New Roman" w:eastAsia="仿宋" w:cs="仿宋_GB2312"/>
                <w:b w:val="0"/>
                <w:bCs/>
                <w:color w:val="0D0D0D" w:themeColor="text1" w:themeTint="F2"/>
                <w:szCs w:val="21"/>
                <w14:textFill>
                  <w14:solidFill>
                    <w14:schemeClr w14:val="tx1">
                      <w14:lumMod w14:val="95000"/>
                      <w14:lumOff w14:val="5000"/>
                    </w14:schemeClr>
                  </w14:solidFill>
                </w14:textFill>
              </w:rPr>
            </w:pPr>
            <w:r>
              <w:rPr>
                <w:rFonts w:hint="eastAsia" w:ascii="Times New Roman" w:hAnsi="Times New Roman" w:eastAsia="仿宋_GB2312"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7" w:firstLineChars="51"/>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bookmarkStart w:id="0" w:name="_GoBack"/>
            <w:bookmarkEnd w:id="0"/>
          </w:p>
          <w:p>
            <w:pPr>
              <w:spacing w:line="280" w:lineRule="exact"/>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5</w:t>
            </w:r>
            <w:r>
              <w:rPr>
                <w:rFonts w:hint="eastAsia" w:ascii="Times New Roman" w:hAnsi="Times New Roman" w:eastAsia="仿宋" w:cs="仿宋_GB2312"/>
                <w:b w:val="0"/>
                <w:bCs/>
                <w:szCs w:val="21"/>
              </w:rPr>
              <w:t>.09-201</w:t>
            </w:r>
            <w:r>
              <w:rPr>
                <w:rFonts w:hint="eastAsia" w:ascii="Times New Roman" w:hAnsi="Times New Roman" w:eastAsia="仿宋" w:cs="仿宋_GB2312"/>
                <w:b w:val="0"/>
                <w:bCs/>
                <w:szCs w:val="21"/>
                <w:lang w:val="en-US" w:eastAsia="zh-CN"/>
              </w:rPr>
              <w:t>9</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9</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21</w:t>
            </w:r>
            <w:r>
              <w:rPr>
                <w:rFonts w:hint="eastAsia" w:ascii="Times New Roman" w:hAnsi="Times New Roman" w:eastAsia="仿宋" w:cs="仿宋_GB2312"/>
                <w:b w:val="0"/>
                <w:bCs/>
                <w:szCs w:val="21"/>
              </w:rPr>
              <w:t>.09  ××公司工作</w:t>
            </w:r>
          </w:p>
          <w:p>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21</w:t>
            </w:r>
            <w:r>
              <w:rPr>
                <w:rFonts w:hint="eastAsia" w:ascii="Times New Roman" w:hAnsi="Times New Roman" w:eastAsia="仿宋" w:cs="仿宋_GB2312"/>
                <w:b w:val="0"/>
                <w:bCs/>
                <w:szCs w:val="21"/>
              </w:rPr>
              <w:t>.09-202</w:t>
            </w:r>
            <w:r>
              <w:rPr>
                <w:rFonts w:hint="eastAsia" w:ascii="Times New Roman" w:hAnsi="Times New Roman" w:eastAsia="仿宋" w:cs="仿宋_GB2312"/>
                <w:b w:val="0"/>
                <w:bCs/>
                <w:szCs w:val="21"/>
                <w:lang w:val="en-US" w:eastAsia="zh-CN"/>
              </w:rPr>
              <w:t>4</w:t>
            </w:r>
            <w:r>
              <w:rPr>
                <w:rFonts w:hint="eastAsia" w:ascii="Times New Roman" w:hAnsi="Times New Roman" w:eastAsia="仿宋" w:cs="仿宋_GB2312"/>
                <w:b w:val="0"/>
                <w:bCs/>
                <w:szCs w:val="21"/>
              </w:rPr>
              <w:t>.07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0" w:firstLineChars="200"/>
              <w:jc w:val="center"/>
              <w:rPr>
                <w:rFonts w:ascii="Times New Roman" w:hAnsi="Times New Roman" w:eastAsia="仿宋_GB2312" w:cs="仿宋_GB2312"/>
                <w:b w:val="0"/>
                <w:bCs/>
                <w:szCs w:val="21"/>
              </w:rPr>
            </w:pPr>
          </w:p>
          <w:p>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pPr>
              <w:spacing w:line="280" w:lineRule="exact"/>
              <w:ind w:right="420" w:firstLine="420" w:firstLineChars="200"/>
              <w:jc w:val="center"/>
              <w:rPr>
                <w:rFonts w:hint="eastAsia" w:ascii="Times New Roman" w:hAnsi="Times New Roman" w:eastAsia="仿宋_GB2312" w:cs="仿宋_GB2312"/>
                <w:b w:val="0"/>
                <w:bCs/>
                <w:szCs w:val="21"/>
              </w:rPr>
            </w:pPr>
          </w:p>
          <w:p>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ascii="Times New Roman" w:hAnsi="Times New Roman" w:eastAsia="仿宋_GB2312" w:cs="仿宋_GB2312"/>
                <w:b w:val="0"/>
                <w:bCs/>
                <w:szCs w:val="21"/>
              </w:rPr>
            </w:pPr>
          </w:p>
          <w:p>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pPr>
              <w:spacing w:line="280" w:lineRule="exact"/>
              <w:ind w:right="315"/>
              <w:jc w:val="center"/>
              <w:rPr>
                <w:rFonts w:hint="eastAsia" w:ascii="Times New Roman" w:hAnsi="Times New Roman" w:eastAsia="仿宋_GB2312" w:cs="仿宋_GB2312"/>
                <w:b w:val="0"/>
                <w:bCs/>
                <w:szCs w:val="21"/>
              </w:rPr>
            </w:pPr>
          </w:p>
          <w:p>
            <w:pPr>
              <w:spacing w:line="280" w:lineRule="exact"/>
              <w:ind w:right="315"/>
              <w:jc w:val="center"/>
              <w:rPr>
                <w:rFonts w:hint="eastAsia" w:ascii="Times New Roman" w:hAnsi="Times New Roman" w:eastAsia="仿宋_GB2312" w:cs="仿宋_GB2312"/>
                <w:b w:val="0"/>
                <w:bCs/>
                <w:szCs w:val="21"/>
              </w:rPr>
            </w:pPr>
          </w:p>
          <w:p>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r>
        <w:rPr>
          <w:rFonts w:hint="eastAsia" w:ascii="Times New Roman" w:hAnsi="Times New Roman" w:eastAsia="方正楷体_GBK" w:cs="仿宋_GB2312"/>
          <w:b w:val="0"/>
          <w:bCs/>
          <w:szCs w:val="21"/>
          <w:lang w:eastAsia="zh-CN"/>
        </w:rPr>
        <w:t>。</w:t>
      </w:r>
    </w:p>
    <w:p>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pPr>
        <w:spacing w:line="600" w:lineRule="exact"/>
        <w:jc w:val="center"/>
        <w:rPr>
          <w:rFonts w:ascii="Times New Roman" w:hAnsi="Times New Roman" w:eastAsia="方正小标宋_GBK"/>
          <w:b/>
          <w:bCs w:val="0"/>
          <w:sz w:val="44"/>
          <w:szCs w:val="44"/>
        </w:rPr>
      </w:pP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2.“出生日期”栏，按身份证时间填写；“入党时间”按组织认定的时间填写，不能随意更改。填写时，年份用4位数字表示，月份、日期用2位数字表示，中间用“.”分隔，如“199</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.05.03”。</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年</w:t>
      </w:r>
      <w:r>
        <w:rPr>
          <w:rFonts w:hint="eastAsia" w:ascii="Times New Roman" w:hAnsi="Times New Roman" w:eastAsia="方正仿宋_GBK"/>
          <w:b w:val="0"/>
          <w:bCs/>
          <w:sz w:val="33"/>
          <w:szCs w:val="33"/>
          <w:lang w:val="en-US" w:eastAsia="zh-CN"/>
        </w:rPr>
        <w:t>4月整理</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《研究生教育学科专业目录（2022年）》规定的专业类别代码填写。在毕业学校攻读双学位的，一并填写并注明。如：哲学010101，</w:t>
      </w:r>
      <w:r>
        <w:rPr>
          <w:rFonts w:hint="eastAsia" w:ascii="Times New Roman" w:hAnsi="Times New Roman" w:eastAsia="方正仿宋_GBK"/>
          <w:b w:val="0"/>
          <w:bCs/>
          <w:sz w:val="33"/>
          <w:szCs w:val="33"/>
          <w:lang w:eastAsia="zh-CN"/>
        </w:rPr>
        <w:t>经济</w:t>
      </w:r>
      <w:r>
        <w:rPr>
          <w:rFonts w:hint="eastAsia" w:ascii="Times New Roman" w:hAnsi="Times New Roman" w:eastAsia="方正仿宋_GBK"/>
          <w:b w:val="0"/>
          <w:bCs/>
          <w:sz w:val="33"/>
          <w:szCs w:val="33"/>
        </w:rPr>
        <w:t>学02010</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（双学位）。</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11.“学历”“学位”栏，填写毕业时应授予的学历、学位。国（境）外高校毕业生填写获得的最高学历、学位或毕业时应授予的学历、学位。学历须填写规范的名称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 “移动电话”栏，填写便于联系的本人常用电话。“紧急联系电话”栏，填写备用联系电话。</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21</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2</w:t>
      </w:r>
      <w:r>
        <w:rPr>
          <w:rFonts w:hint="eastAsia" w:ascii="Times New Roman" w:hAnsi="Times New Roman" w:eastAsia="方正仿宋_GBK"/>
          <w:b w:val="0"/>
          <w:bCs/>
          <w:spacing w:val="-12"/>
          <w:sz w:val="33"/>
          <w:szCs w:val="33"/>
        </w:rPr>
        <w:t>.06 ××大学××学院学生会外联部部长。</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.06  被××大学评为校级“优秀学生干部”。</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Times New Roman" w:hAnsi="Times New Roman" w:eastAsia="方正仿宋_GBK"/>
          <w:b w:val="0"/>
          <w:bCs/>
          <w:spacing w:val="-10"/>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5</w:t>
      </w:r>
      <w:r>
        <w:rPr>
          <w:rFonts w:hint="eastAsia" w:ascii="Times New Roman" w:hAnsi="Times New Roman" w:eastAsia="方正仿宋_GBK"/>
          <w:b w:val="0"/>
          <w:bCs/>
          <w:sz w:val="33"/>
          <w:szCs w:val="33"/>
        </w:rPr>
        <w:t>.09-201</w:t>
      </w:r>
      <w:r>
        <w:rPr>
          <w:rFonts w:hint="eastAsia" w:ascii="Times New Roman" w:hAnsi="Times New Roman" w:eastAsia="方正仿宋_GBK"/>
          <w:b w:val="0"/>
          <w:bCs/>
          <w:sz w:val="33"/>
          <w:szCs w:val="33"/>
          <w:lang w:val="en-US" w:eastAsia="zh-CN"/>
        </w:rPr>
        <w:t>9</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××大学机械学院汽车专业本科学习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9</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21</w:t>
      </w:r>
      <w:r>
        <w:rPr>
          <w:rFonts w:hint="eastAsia" w:ascii="Times New Roman" w:hAnsi="Times New Roman" w:eastAsia="方正仿宋_GBK"/>
          <w:b w:val="0"/>
          <w:bCs/>
          <w:sz w:val="33"/>
          <w:szCs w:val="33"/>
        </w:rPr>
        <w:t>.09  ××公司工作</w:t>
      </w:r>
    </w:p>
    <w:p>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21</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.07  ××大学工商管理学院经济学专业硕士研究生学习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hint="eastAsia" w:ascii="Times New Roman" w:hAnsi="Times New Roman" w:eastAsia="方正仿宋_GBK"/>
          <w:b w:val="0"/>
          <w:bCs/>
          <w:kern w:val="0"/>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pPr>
        <w:spacing w:line="600" w:lineRule="exact"/>
        <w:jc w:val="left"/>
        <w:rPr>
          <w:rFonts w:hint="default" w:ascii="Times New Roman" w:hAnsi="Times New Roman" w:eastAsia="方正仿宋_GBK" w:cs="Times New Roman"/>
          <w:color w:val="000000"/>
          <w:sz w:val="33"/>
          <w:szCs w:val="33"/>
          <w:lang w:val="en-US" w:eastAsia="zh-CN"/>
        </w:rPr>
      </w:pPr>
    </w:p>
    <w:p>
      <w:pPr>
        <w:spacing w:line="600" w:lineRule="exact"/>
        <w:jc w:val="left"/>
        <w:rPr>
          <w:rFonts w:hint="default" w:ascii="Times New Roman" w:hAnsi="Times New Roman" w:eastAsia="方正仿宋_GBK" w:cs="Times New Roman"/>
          <w:color w:val="000000"/>
          <w:sz w:val="33"/>
          <w:szCs w:val="33"/>
          <w:lang w:val="en-US" w:eastAsia="zh-CN"/>
        </w:rPr>
      </w:pPr>
    </w:p>
    <w:p>
      <w:pPr>
        <w:spacing w:line="600" w:lineRule="exact"/>
        <w:jc w:val="left"/>
        <w:rPr>
          <w:rFonts w:hint="default" w:ascii="Times New Roman" w:hAnsi="Times New Roman" w:eastAsia="方正仿宋_GBK" w:cs="Times New Roman"/>
          <w:color w:val="000000"/>
          <w:sz w:val="33"/>
          <w:szCs w:val="33"/>
          <w:lang w:val="en-US" w:eastAsia="zh-CN"/>
        </w:rPr>
      </w:pPr>
    </w:p>
    <w:p>
      <w:pPr>
        <w:spacing w:line="600" w:lineRule="exact"/>
        <w:jc w:val="left"/>
        <w:rPr>
          <w:rFonts w:hint="default" w:ascii="Times New Roman" w:hAnsi="Times New Roman" w:eastAsia="方正仿宋_GBK" w:cs="Times New Roman"/>
          <w:color w:val="000000"/>
          <w:sz w:val="33"/>
          <w:szCs w:val="33"/>
          <w:lang w:val="en-US" w:eastAsia="zh-CN"/>
        </w:rPr>
      </w:pPr>
    </w:p>
    <w:p>
      <w:pPr>
        <w:spacing w:line="600" w:lineRule="exact"/>
        <w:jc w:val="left"/>
        <w:rPr>
          <w:rFonts w:hint="default" w:ascii="Times New Roman" w:hAnsi="Times New Roman" w:eastAsia="方正仿宋_GBK" w:cs="Times New Roman"/>
          <w:color w:val="000000"/>
          <w:sz w:val="33"/>
          <w:szCs w:val="33"/>
          <w:lang w:val="en-US" w:eastAsia="zh-CN"/>
        </w:rPr>
      </w:pPr>
    </w:p>
    <w:p>
      <w:pPr>
        <w:spacing w:line="600" w:lineRule="exact"/>
        <w:jc w:val="left"/>
        <w:rPr>
          <w:rFonts w:hint="default" w:ascii="Times New Roman" w:hAnsi="Times New Roman" w:eastAsia="方正仿宋_GBK" w:cs="Times New Roman"/>
          <w:color w:val="000000"/>
          <w:sz w:val="33"/>
          <w:szCs w:val="33"/>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0BCC4AC-135C-4B84-BF91-C725FC77A49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964677F-933E-4285-86E6-9CC13F91A73F}"/>
  </w:font>
  <w:font w:name="方正黑体_GBK">
    <w:altName w:val="微软雅黑"/>
    <w:panose1 w:val="02000000000000000000"/>
    <w:charset w:val="86"/>
    <w:family w:val="script"/>
    <w:pitch w:val="default"/>
    <w:sig w:usb0="00000000" w:usb1="00000000" w:usb2="00000000" w:usb3="00000000" w:csb0="00040000" w:csb1="00000000"/>
    <w:embedRegular r:id="rId3" w:fontKey="{DC21CFF1-1BEB-478C-B7EC-2D775C31B955}"/>
  </w:font>
  <w:font w:name="方正小标宋_GBK">
    <w:panose1 w:val="02000000000000000000"/>
    <w:charset w:val="86"/>
    <w:family w:val="script"/>
    <w:pitch w:val="default"/>
    <w:sig w:usb0="A00002BF" w:usb1="38CF7CFA" w:usb2="00082016" w:usb3="00000000" w:csb0="00040001" w:csb1="00000000"/>
    <w:embedRegular r:id="rId4" w:fontKey="{AE1D9D97-4C43-42C3-A284-EFF4BDF30805}"/>
  </w:font>
  <w:font w:name="仿宋_GB2312">
    <w:panose1 w:val="02010609030101010101"/>
    <w:charset w:val="86"/>
    <w:family w:val="modern"/>
    <w:pitch w:val="default"/>
    <w:sig w:usb0="00000001" w:usb1="080E0000" w:usb2="00000000" w:usb3="00000000" w:csb0="00040000" w:csb1="00000000"/>
    <w:embedRegular r:id="rId5" w:fontKey="{BE5E6A1D-867B-4C1D-9B10-E0E49E661505}"/>
  </w:font>
  <w:font w:name="仿宋">
    <w:panose1 w:val="02010609060101010101"/>
    <w:charset w:val="86"/>
    <w:family w:val="modern"/>
    <w:pitch w:val="default"/>
    <w:sig w:usb0="800002BF" w:usb1="38CF7CFA" w:usb2="00000016" w:usb3="00000000" w:csb0="00040001" w:csb1="00000000"/>
    <w:embedRegular r:id="rId6" w:fontKey="{2D88171B-C87B-466D-92D1-1A357BA343B1}"/>
  </w:font>
  <w:font w:name="方正楷体_GBK">
    <w:panose1 w:val="02000000000000000000"/>
    <w:charset w:val="86"/>
    <w:family w:val="script"/>
    <w:pitch w:val="default"/>
    <w:sig w:usb0="800002BF" w:usb1="38CF7CFA" w:usb2="00000016" w:usb3="00000000" w:csb0="00040000" w:csb1="00000000"/>
    <w:embedRegular r:id="rId7" w:fontKey="{412FE832-0305-4581-8410-9B8764DBF050}"/>
  </w:font>
  <w:font w:name="楷体">
    <w:panose1 w:val="02010609060101010101"/>
    <w:charset w:val="86"/>
    <w:family w:val="modern"/>
    <w:pitch w:val="default"/>
    <w:sig w:usb0="800002BF" w:usb1="38CF7CFA" w:usb2="00000016" w:usb3="00000000" w:csb0="00040001" w:csb1="00000000"/>
    <w:embedRegular r:id="rId8" w:fontKey="{C21D1F22-2C31-4E62-BA9A-223E1EF31C14}"/>
  </w:font>
  <w:font w:name="方正仿宋_GBK">
    <w:panose1 w:val="02000000000000000000"/>
    <w:charset w:val="86"/>
    <w:family w:val="auto"/>
    <w:pitch w:val="default"/>
    <w:sig w:usb0="A00002BF" w:usb1="38CF7CFA" w:usb2="00082016" w:usb3="00000000" w:csb0="00040001" w:csb1="00000000"/>
    <w:embedRegular r:id="rId9" w:fontKey="{89344BEA-E5FB-40AA-856A-01A2B810C31F}"/>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zZTYxNGNkODIzNzE1YTUxOGYyZWM1YWMyNGRhYTAifQ=="/>
  </w:docVars>
  <w:rsids>
    <w:rsidRoot w:val="00000000"/>
    <w:rsid w:val="178B2646"/>
    <w:rsid w:val="56835C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2023-10-25T06:37:27Z</dcterms:created>
  <dc:creator>中央财经大学学生处就业中心</dc:creator>
  <cp:lastModifiedBy>摩小西</cp:lastModifiedBy>
  <dcterms:modified xsi:type="dcterms:W3CDTF">2023-10-25T06:40:57Z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29F888AB3DC3458AB5492DA4CB57E874_12</vt:lpwstr>
  </property>
</Properties>
</file>