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6360"/>
        </w:tabs>
        <w:spacing w:line="460" w:lineRule="exact"/>
        <w:jc w:val="center"/>
        <w:rPr>
          <w:rFonts w:ascii="黑体" w:hAnsi="宋体" w:eastAsia="黑体" w:cs="黑体"/>
          <w:b/>
          <w:bCs/>
          <w:sz w:val="32"/>
          <w:szCs w:val="32"/>
        </w:rPr>
      </w:pPr>
      <w:r>
        <w:rPr>
          <w:rFonts w:hint="eastAsia" w:ascii="黑体" w:hAnsi="宋体" w:eastAsia="黑体" w:cs="Courier New"/>
          <w:b/>
          <w:bCs/>
          <w:sz w:val="32"/>
          <w:szCs w:val="32"/>
        </w:rPr>
        <w:t>重庆机电职业技术大学</w:t>
      </w:r>
      <w:r>
        <w:rPr>
          <w:rFonts w:hint="eastAsia" w:ascii="黑体" w:hAnsi="宋体" w:eastAsia="黑体" w:cs="Courier New"/>
          <w:b/>
          <w:bCs/>
          <w:sz w:val="32"/>
          <w:szCs w:val="32"/>
          <w:lang w:val="en-US" w:eastAsia="zh-CN"/>
        </w:rPr>
        <w:t>艺术学院</w:t>
      </w:r>
      <w:r>
        <w:rPr>
          <w:rFonts w:hint="eastAsia" w:ascii="黑体" w:hAnsi="宋体" w:eastAsia="黑体" w:cs="Courier New"/>
          <w:b/>
          <w:bCs/>
          <w:sz w:val="32"/>
          <w:szCs w:val="32"/>
        </w:rPr>
        <w:t>岗位报名</w:t>
      </w:r>
      <w:r>
        <w:rPr>
          <w:rFonts w:hint="eastAsia" w:ascii="黑体" w:hAnsi="宋体" w:eastAsia="黑体" w:cs="黑体"/>
          <w:b/>
          <w:bCs/>
          <w:sz w:val="32"/>
          <w:szCs w:val="32"/>
        </w:rPr>
        <w:t>表</w:t>
      </w:r>
    </w:p>
    <w:p>
      <w:pPr>
        <w:tabs>
          <w:tab w:val="left" w:pos="6360"/>
        </w:tabs>
        <w:spacing w:line="460" w:lineRule="exact"/>
        <w:jc w:val="center"/>
        <w:rPr>
          <w:rFonts w:ascii="宋体" w:hAnsi="宋体" w:eastAsia="宋体" w:cs="黑体"/>
          <w:bCs/>
          <w:sz w:val="28"/>
          <w:szCs w:val="32"/>
        </w:rPr>
      </w:pPr>
      <w:r>
        <w:rPr>
          <w:rFonts w:hint="eastAsia" w:ascii="宋体" w:hAnsi="宋体" w:eastAsia="宋体" w:cs="黑体"/>
          <w:b/>
          <w:bCs/>
          <w:sz w:val="28"/>
          <w:szCs w:val="32"/>
        </w:rPr>
        <w:t>（专职教师岗、学生辅导员教师岗）</w:t>
      </w:r>
    </w:p>
    <w:p>
      <w:pPr>
        <w:tabs>
          <w:tab w:val="left" w:pos="6360"/>
        </w:tabs>
        <w:spacing w:line="460" w:lineRule="exact"/>
        <w:ind w:left="-3" w:leftChars="-137" w:right="-483" w:rightChars="-230" w:hanging="285" w:hangingChars="102"/>
        <w:rPr>
          <w:rFonts w:ascii="宋体" w:hAnsi="宋体" w:eastAsia="宋体" w:cs="黑体"/>
          <w:bCs/>
          <w:sz w:val="28"/>
          <w:szCs w:val="32"/>
        </w:rPr>
      </w:pPr>
      <w:r>
        <w:rPr>
          <w:rFonts w:hint="eastAsia" w:ascii="Calibri" w:hAnsi="Calibri" w:eastAsia="黑体" w:cs="黑体"/>
          <w:bCs/>
          <w:sz w:val="28"/>
          <w:szCs w:val="30"/>
        </w:rPr>
        <w:t>应聘岗位1：</w:t>
      </w:r>
      <w:r>
        <w:rPr>
          <w:rFonts w:hint="eastAsia" w:ascii="Calibri" w:hAnsi="Calibri" w:eastAsia="黑体" w:cs="黑体"/>
          <w:bCs/>
          <w:sz w:val="28"/>
          <w:szCs w:val="30"/>
          <w:u w:val="single"/>
        </w:rPr>
        <w:t xml:space="preserve">                     </w:t>
      </w:r>
      <w:r>
        <w:rPr>
          <w:rFonts w:hint="eastAsia" w:ascii="Calibri" w:hAnsi="Calibri" w:eastAsia="黑体" w:cs="黑体"/>
          <w:bCs/>
          <w:sz w:val="28"/>
          <w:szCs w:val="30"/>
        </w:rPr>
        <w:t xml:space="preserve">   应聘岗位2：</w:t>
      </w:r>
      <w:r>
        <w:rPr>
          <w:rFonts w:hint="eastAsia" w:ascii="Calibri" w:hAnsi="Calibri" w:eastAsia="黑体" w:cs="黑体"/>
          <w:bCs/>
          <w:sz w:val="28"/>
          <w:szCs w:val="30"/>
          <w:u w:val="single"/>
        </w:rPr>
        <w:t xml:space="preserve">                    </w:t>
      </w:r>
    </w:p>
    <w:tbl>
      <w:tblPr>
        <w:tblStyle w:val="4"/>
        <w:tblW w:w="10325" w:type="dxa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1"/>
        <w:gridCol w:w="744"/>
        <w:gridCol w:w="694"/>
        <w:gridCol w:w="962"/>
        <w:gridCol w:w="382"/>
        <w:gridCol w:w="992"/>
        <w:gridCol w:w="235"/>
        <w:gridCol w:w="470"/>
        <w:gridCol w:w="6"/>
        <w:gridCol w:w="423"/>
        <w:gridCol w:w="455"/>
        <w:gridCol w:w="1051"/>
        <w:gridCol w:w="750"/>
        <w:gridCol w:w="243"/>
        <w:gridCol w:w="708"/>
        <w:gridCol w:w="709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1" w:hRule="atLeast"/>
          <w:jc w:val="center"/>
        </w:trPr>
        <w:tc>
          <w:tcPr>
            <w:tcW w:w="15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姓  名</w:t>
            </w:r>
          </w:p>
        </w:tc>
        <w:tc>
          <w:tcPr>
            <w:tcW w:w="143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_GB2312" w:hAnsi="宋体" w:eastAsia="楷体_GB2312" w:cs="楷体_GB2312"/>
                <w:bCs/>
                <w:sz w:val="24"/>
                <w:szCs w:val="24"/>
              </w:rPr>
            </w:pPr>
          </w:p>
        </w:tc>
        <w:tc>
          <w:tcPr>
            <w:tcW w:w="134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性  别</w:t>
            </w: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_GB2312" w:hAnsi="宋体" w:eastAsia="楷体_GB2312" w:cs="楷体_GB2312"/>
                <w:bCs/>
                <w:sz w:val="24"/>
                <w:szCs w:val="24"/>
              </w:rPr>
            </w:pPr>
          </w:p>
        </w:tc>
        <w:tc>
          <w:tcPr>
            <w:tcW w:w="1134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出  生</w:t>
            </w:r>
          </w:p>
          <w:p>
            <w:pPr>
              <w:spacing w:line="320" w:lineRule="exact"/>
              <w:jc w:val="center"/>
              <w:rPr>
                <w:rFonts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年  月</w:t>
            </w:r>
          </w:p>
        </w:tc>
        <w:tc>
          <w:tcPr>
            <w:tcW w:w="2256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1660" w:type="dxa"/>
            <w:gridSpan w:val="3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2"/>
                <w:szCs w:val="24"/>
              </w:rPr>
            </w:pPr>
            <w:r>
              <w:rPr>
                <w:rFonts w:hint="eastAsia" w:ascii="宋体" w:hAnsi="宋体" w:eastAsia="宋体" w:cs="宋体"/>
                <w:sz w:val="22"/>
                <w:szCs w:val="24"/>
              </w:rPr>
              <w:t>近期免冠正面照片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7" w:hRule="exact"/>
          <w:jc w:val="center"/>
        </w:trPr>
        <w:tc>
          <w:tcPr>
            <w:tcW w:w="15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籍  贯</w:t>
            </w:r>
          </w:p>
        </w:tc>
        <w:tc>
          <w:tcPr>
            <w:tcW w:w="143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_GB2312" w:hAnsi="宋体" w:eastAsia="楷体_GB2312" w:cs="楷体_GB2312"/>
                <w:bCs/>
                <w:sz w:val="24"/>
                <w:szCs w:val="24"/>
              </w:rPr>
            </w:pPr>
          </w:p>
        </w:tc>
        <w:tc>
          <w:tcPr>
            <w:tcW w:w="134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民  族</w:t>
            </w: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_GB2312" w:hAnsi="宋体" w:eastAsia="楷体_GB2312" w:cs="楷体_GB2312"/>
                <w:sz w:val="24"/>
                <w:szCs w:val="24"/>
              </w:rPr>
            </w:pPr>
          </w:p>
        </w:tc>
        <w:tc>
          <w:tcPr>
            <w:tcW w:w="1134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婚  姻</w:t>
            </w:r>
          </w:p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状  况</w:t>
            </w:r>
          </w:p>
        </w:tc>
        <w:tc>
          <w:tcPr>
            <w:tcW w:w="2256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_GB2312" w:hAnsi="宋体" w:eastAsia="楷体_GB2312" w:cs="楷体_GB2312"/>
                <w:sz w:val="24"/>
                <w:szCs w:val="24"/>
              </w:rPr>
            </w:pPr>
          </w:p>
        </w:tc>
        <w:tc>
          <w:tcPr>
            <w:tcW w:w="1660" w:type="dxa"/>
            <w:gridSpan w:val="3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7" w:hRule="exact"/>
          <w:jc w:val="center"/>
        </w:trPr>
        <w:tc>
          <w:tcPr>
            <w:tcW w:w="15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政治面貌</w:t>
            </w:r>
          </w:p>
        </w:tc>
        <w:tc>
          <w:tcPr>
            <w:tcW w:w="143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楷体_GB2312" w:hAnsi="宋体" w:eastAsia="楷体_GB2312" w:cs="楷体_GB2312"/>
                <w:bCs/>
                <w:sz w:val="24"/>
                <w:szCs w:val="24"/>
              </w:rPr>
            </w:pPr>
          </w:p>
        </w:tc>
        <w:tc>
          <w:tcPr>
            <w:tcW w:w="1344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身份证</w:t>
            </w:r>
          </w:p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号  码</w:t>
            </w:r>
          </w:p>
        </w:tc>
        <w:tc>
          <w:tcPr>
            <w:tcW w:w="4382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660" w:type="dxa"/>
            <w:gridSpan w:val="3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7" w:hRule="exact"/>
          <w:jc w:val="center"/>
        </w:trPr>
        <w:tc>
          <w:tcPr>
            <w:tcW w:w="15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最高学历</w:t>
            </w:r>
          </w:p>
        </w:tc>
        <w:tc>
          <w:tcPr>
            <w:tcW w:w="1438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ind w:left="42"/>
              <w:jc w:val="center"/>
              <w:rPr>
                <w:rFonts w:ascii="楷体_GB2312" w:hAnsi="宋体" w:eastAsia="楷体_GB2312" w:cs="楷体_GB2312"/>
                <w:bCs/>
                <w:sz w:val="24"/>
                <w:szCs w:val="24"/>
              </w:rPr>
            </w:pPr>
          </w:p>
        </w:tc>
        <w:tc>
          <w:tcPr>
            <w:tcW w:w="1344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ind w:left="42"/>
              <w:jc w:val="center"/>
              <w:rPr>
                <w:rFonts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最高学位</w:t>
            </w:r>
          </w:p>
        </w:tc>
        <w:tc>
          <w:tcPr>
            <w:tcW w:w="1227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left="87"/>
              <w:rPr>
                <w:rFonts w:ascii="楷体_GB2312" w:hAnsi="宋体" w:eastAsia="楷体_GB2312" w:cs="楷体_GB2312"/>
                <w:bCs/>
                <w:sz w:val="24"/>
                <w:szCs w:val="24"/>
              </w:rPr>
            </w:pPr>
          </w:p>
        </w:tc>
        <w:tc>
          <w:tcPr>
            <w:tcW w:w="1354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毕业时间</w:t>
            </w:r>
          </w:p>
        </w:tc>
        <w:tc>
          <w:tcPr>
            <w:tcW w:w="1801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spacing w:line="320" w:lineRule="exact"/>
              <w:ind w:firstLine="600" w:firstLineChars="250"/>
              <w:rPr>
                <w:rFonts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1660" w:type="dxa"/>
            <w:gridSpan w:val="3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7" w:hRule="exact"/>
          <w:jc w:val="center"/>
        </w:trPr>
        <w:tc>
          <w:tcPr>
            <w:tcW w:w="1501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联系方式</w:t>
            </w:r>
          </w:p>
        </w:tc>
        <w:tc>
          <w:tcPr>
            <w:tcW w:w="74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手机</w:t>
            </w:r>
          </w:p>
        </w:tc>
        <w:tc>
          <w:tcPr>
            <w:tcW w:w="3265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楷体_GB2312" w:hAnsi="宋体" w:eastAsia="楷体_GB2312" w:cs="楷体_GB2312"/>
                <w:bCs/>
                <w:sz w:val="24"/>
                <w:szCs w:val="24"/>
              </w:rPr>
            </w:pPr>
          </w:p>
        </w:tc>
        <w:tc>
          <w:tcPr>
            <w:tcW w:w="1354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楷体_GB2312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邮箱</w:t>
            </w:r>
          </w:p>
        </w:tc>
        <w:tc>
          <w:tcPr>
            <w:tcW w:w="3461" w:type="dxa"/>
            <w:gridSpan w:val="5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楷体_GB2312" w:hAnsi="宋体" w:eastAsia="楷体_GB2312" w:cs="楷体_GB2312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7" w:hRule="exact"/>
          <w:jc w:val="center"/>
        </w:trPr>
        <w:tc>
          <w:tcPr>
            <w:tcW w:w="1501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74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通信地址</w:t>
            </w:r>
          </w:p>
        </w:tc>
        <w:tc>
          <w:tcPr>
            <w:tcW w:w="5670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楷体_GB2312" w:hAnsi="宋体" w:eastAsia="楷体_GB2312" w:cs="楷体_GB2312"/>
                <w:bCs/>
                <w:sz w:val="24"/>
                <w:szCs w:val="24"/>
              </w:rPr>
            </w:pPr>
          </w:p>
        </w:tc>
        <w:tc>
          <w:tcPr>
            <w:tcW w:w="7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邮编</w:t>
            </w:r>
          </w:p>
        </w:tc>
        <w:tc>
          <w:tcPr>
            <w:tcW w:w="166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楷体_GB2312" w:hAnsi="宋体" w:eastAsia="楷体_GB2312" w:cs="楷体_GB2312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9" w:hRule="exact"/>
          <w:jc w:val="center"/>
        </w:trPr>
        <w:tc>
          <w:tcPr>
            <w:tcW w:w="2245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执业资格证书</w:t>
            </w:r>
          </w:p>
        </w:tc>
        <w:tc>
          <w:tcPr>
            <w:tcW w:w="3735" w:type="dxa"/>
            <w:gridSpan w:val="6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楷体_GB2312" w:hAnsi="宋体" w:eastAsia="楷体_GB2312" w:cs="楷体_GB2312"/>
                <w:bCs/>
                <w:sz w:val="24"/>
                <w:szCs w:val="24"/>
              </w:rPr>
            </w:pPr>
          </w:p>
        </w:tc>
        <w:tc>
          <w:tcPr>
            <w:tcW w:w="1935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楷体_GB2312" w:hAnsi="宋体" w:eastAsia="楷体_GB2312" w:cs="楷体_GB2312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职称</w:t>
            </w:r>
          </w:p>
        </w:tc>
        <w:tc>
          <w:tcPr>
            <w:tcW w:w="2410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楷体_GB2312" w:hAnsi="宋体" w:eastAsia="楷体_GB2312" w:cs="楷体_GB2312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1" w:hRule="exact"/>
          <w:jc w:val="center"/>
        </w:trPr>
        <w:tc>
          <w:tcPr>
            <w:tcW w:w="1501" w:type="dxa"/>
            <w:vMerge w:val="restart"/>
            <w:tcBorders>
              <w:top w:val="single" w:color="auto" w:sz="4" w:space="0"/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学历经历</w:t>
            </w:r>
          </w:p>
        </w:tc>
        <w:tc>
          <w:tcPr>
            <w:tcW w:w="74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阶段</w:t>
            </w:r>
          </w:p>
        </w:tc>
        <w:tc>
          <w:tcPr>
            <w:tcW w:w="1656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 w:hAnsi="宋体" w:eastAsia="宋体" w:cs="楷体_GB2312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楷体_GB2312"/>
                <w:bCs/>
                <w:sz w:val="24"/>
                <w:szCs w:val="24"/>
              </w:rPr>
              <w:t>起止时间</w:t>
            </w:r>
          </w:p>
        </w:tc>
        <w:tc>
          <w:tcPr>
            <w:tcW w:w="2079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 w:hAnsi="宋体" w:eastAsia="宋体" w:cs="楷体_GB2312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楷体_GB2312"/>
                <w:bCs/>
                <w:sz w:val="24"/>
                <w:szCs w:val="24"/>
              </w:rPr>
              <w:t>毕业学校</w:t>
            </w:r>
          </w:p>
        </w:tc>
        <w:tc>
          <w:tcPr>
            <w:tcW w:w="1935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ind w:right="-113" w:rightChars="-54"/>
              <w:jc w:val="center"/>
              <w:rPr>
                <w:rFonts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专业</w:t>
            </w:r>
          </w:p>
          <w:p>
            <w:pPr>
              <w:widowControl/>
              <w:spacing w:line="280" w:lineRule="exact"/>
              <w:jc w:val="center"/>
              <w:rPr>
                <w:rFonts w:ascii="宋体" w:hAnsi="宋体" w:eastAsia="宋体" w:cs="楷体_GB2312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0"/>
                <w:szCs w:val="24"/>
              </w:rPr>
              <w:t>（与毕业证书一致）</w:t>
            </w:r>
          </w:p>
        </w:tc>
        <w:tc>
          <w:tcPr>
            <w:tcW w:w="993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研究</w:t>
            </w:r>
          </w:p>
          <w:p>
            <w:pPr>
              <w:widowControl/>
              <w:spacing w:line="280" w:lineRule="exact"/>
              <w:jc w:val="center"/>
              <w:rPr>
                <w:rFonts w:ascii="宋体" w:hAnsi="宋体" w:eastAsia="宋体" w:cs="楷体_GB2312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方向</w:t>
            </w:r>
          </w:p>
        </w:tc>
        <w:tc>
          <w:tcPr>
            <w:tcW w:w="708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学制</w:t>
            </w:r>
          </w:p>
        </w:tc>
        <w:tc>
          <w:tcPr>
            <w:tcW w:w="709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学习方式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exact"/>
          <w:jc w:val="center"/>
        </w:trPr>
        <w:tc>
          <w:tcPr>
            <w:tcW w:w="1501" w:type="dxa"/>
            <w:vMerge w:val="continue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74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博士</w:t>
            </w:r>
          </w:p>
        </w:tc>
        <w:tc>
          <w:tcPr>
            <w:tcW w:w="1656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楷体_GB2312" w:hAnsi="宋体" w:eastAsia="楷体_GB2312" w:cs="楷体_GB2312"/>
                <w:bCs/>
                <w:sz w:val="24"/>
                <w:szCs w:val="24"/>
              </w:rPr>
            </w:pPr>
            <w:r>
              <w:rPr>
                <w:rFonts w:hint="eastAsia" w:ascii="楷体_GB2312" w:hAnsi="宋体" w:eastAsia="楷体_GB2312" w:cs="楷体_GB2312"/>
                <w:bCs/>
                <w:sz w:val="24"/>
                <w:szCs w:val="24"/>
              </w:rPr>
              <w:t>-</w:t>
            </w:r>
          </w:p>
        </w:tc>
        <w:tc>
          <w:tcPr>
            <w:tcW w:w="2079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楷体_GB2312" w:hAnsi="宋体" w:eastAsia="楷体_GB2312" w:cs="楷体_GB2312"/>
                <w:bCs/>
                <w:sz w:val="24"/>
                <w:szCs w:val="24"/>
              </w:rPr>
            </w:pPr>
          </w:p>
        </w:tc>
        <w:tc>
          <w:tcPr>
            <w:tcW w:w="1935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楷体_GB2312" w:hAnsi="宋体" w:eastAsia="楷体_GB2312" w:cs="楷体_GB2312"/>
                <w:bCs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楷体_GB2312" w:hAnsi="宋体" w:eastAsia="楷体_GB2312" w:cs="楷体_GB2312"/>
                <w:bCs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楷体_GB2312" w:hAnsi="宋体" w:eastAsia="楷体_GB2312" w:cs="楷体_GB2312"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楷体_GB2312" w:hAnsi="宋体" w:eastAsia="楷体_GB2312" w:cs="楷体_GB2312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8" w:hRule="exact"/>
          <w:jc w:val="center"/>
        </w:trPr>
        <w:tc>
          <w:tcPr>
            <w:tcW w:w="1501" w:type="dxa"/>
            <w:vMerge w:val="continue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74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硕士</w:t>
            </w:r>
          </w:p>
        </w:tc>
        <w:tc>
          <w:tcPr>
            <w:tcW w:w="1656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楷体_GB2312" w:hAnsi="宋体" w:eastAsia="楷体_GB2312" w:cs="楷体_GB2312"/>
                <w:bCs/>
                <w:sz w:val="24"/>
                <w:szCs w:val="24"/>
              </w:rPr>
            </w:pPr>
            <w:r>
              <w:rPr>
                <w:rFonts w:hint="eastAsia" w:ascii="楷体_GB2312" w:hAnsi="宋体" w:eastAsia="楷体_GB2312" w:cs="楷体_GB2312"/>
                <w:bCs/>
                <w:sz w:val="24"/>
                <w:szCs w:val="24"/>
              </w:rPr>
              <w:t>-</w:t>
            </w:r>
          </w:p>
        </w:tc>
        <w:tc>
          <w:tcPr>
            <w:tcW w:w="2079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楷体_GB2312" w:hAnsi="宋体" w:eastAsia="楷体_GB2312" w:cs="楷体_GB2312"/>
                <w:bCs/>
                <w:sz w:val="24"/>
                <w:szCs w:val="24"/>
              </w:rPr>
            </w:pPr>
          </w:p>
        </w:tc>
        <w:tc>
          <w:tcPr>
            <w:tcW w:w="1935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楷体_GB2312" w:hAnsi="宋体" w:eastAsia="楷体_GB2312" w:cs="楷体_GB2312"/>
                <w:bCs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楷体_GB2312" w:hAnsi="宋体" w:eastAsia="楷体_GB2312" w:cs="楷体_GB2312"/>
                <w:bCs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楷体_GB2312" w:hAnsi="宋体" w:eastAsia="楷体_GB2312" w:cs="楷体_GB2312"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楷体_GB2312" w:hAnsi="宋体" w:eastAsia="楷体_GB2312" w:cs="楷体_GB2312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7" w:hRule="atLeast"/>
          <w:jc w:val="center"/>
        </w:trPr>
        <w:tc>
          <w:tcPr>
            <w:tcW w:w="1501" w:type="dxa"/>
            <w:vMerge w:val="continue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74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楷体_GB2312" w:hAnsi="宋体" w:eastAsia="楷体_GB2312" w:cs="楷体_GB2312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本科</w:t>
            </w:r>
          </w:p>
        </w:tc>
        <w:tc>
          <w:tcPr>
            <w:tcW w:w="1656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40" w:lineRule="exact"/>
              <w:jc w:val="center"/>
              <w:rPr>
                <w:rFonts w:ascii="楷体_GB2312" w:hAnsi="宋体" w:eastAsia="楷体_GB2312" w:cs="楷体_GB2312"/>
                <w:bCs/>
                <w:sz w:val="24"/>
                <w:szCs w:val="24"/>
              </w:rPr>
            </w:pPr>
            <w:r>
              <w:rPr>
                <w:rFonts w:hint="eastAsia" w:ascii="楷体_GB2312" w:hAnsi="宋体" w:eastAsia="楷体_GB2312" w:cs="楷体_GB2312"/>
                <w:bCs/>
                <w:sz w:val="24"/>
                <w:szCs w:val="24"/>
              </w:rPr>
              <w:t>-</w:t>
            </w:r>
          </w:p>
        </w:tc>
        <w:tc>
          <w:tcPr>
            <w:tcW w:w="2085" w:type="dxa"/>
            <w:gridSpan w:val="5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</w:tcPr>
          <w:p>
            <w:pPr>
              <w:widowControl/>
              <w:spacing w:line="340" w:lineRule="exact"/>
              <w:jc w:val="center"/>
              <w:rPr>
                <w:rFonts w:ascii="楷体_GB2312" w:hAnsi="宋体" w:eastAsia="楷体_GB2312" w:cs="楷体_GB2312"/>
                <w:bCs/>
                <w:sz w:val="24"/>
                <w:szCs w:val="24"/>
              </w:rPr>
            </w:pPr>
          </w:p>
        </w:tc>
        <w:tc>
          <w:tcPr>
            <w:tcW w:w="1929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</w:tcPr>
          <w:p>
            <w:pPr>
              <w:widowControl/>
              <w:spacing w:line="340" w:lineRule="exact"/>
              <w:jc w:val="center"/>
              <w:rPr>
                <w:rFonts w:ascii="楷体_GB2312" w:hAnsi="宋体" w:eastAsia="楷体_GB2312" w:cs="楷体_GB2312"/>
                <w:bCs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</w:tcPr>
          <w:p>
            <w:pPr>
              <w:widowControl/>
              <w:spacing w:line="340" w:lineRule="exact"/>
              <w:jc w:val="center"/>
              <w:rPr>
                <w:rFonts w:ascii="楷体_GB2312" w:hAnsi="宋体" w:eastAsia="楷体_GB2312" w:cs="楷体_GB2312"/>
                <w:bCs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</w:tcPr>
          <w:p>
            <w:pPr>
              <w:widowControl/>
              <w:spacing w:line="340" w:lineRule="exact"/>
              <w:jc w:val="center"/>
              <w:rPr>
                <w:rFonts w:ascii="楷体_GB2312" w:hAnsi="宋体" w:eastAsia="楷体_GB2312" w:cs="楷体_GB2312"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/>
              <w:spacing w:line="340" w:lineRule="exact"/>
              <w:jc w:val="center"/>
              <w:rPr>
                <w:rFonts w:ascii="楷体_GB2312" w:hAnsi="宋体" w:eastAsia="楷体_GB2312" w:cs="楷体_GB2312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7" w:hRule="exact"/>
          <w:jc w:val="center"/>
        </w:trPr>
        <w:tc>
          <w:tcPr>
            <w:tcW w:w="1501" w:type="dxa"/>
            <w:vMerge w:val="continue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74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楷体_GB2312" w:hAnsi="宋体" w:eastAsia="楷体_GB2312" w:cs="楷体_GB2312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专科</w:t>
            </w:r>
          </w:p>
        </w:tc>
        <w:tc>
          <w:tcPr>
            <w:tcW w:w="1656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楷体_GB2312" w:hAnsi="宋体" w:eastAsia="楷体_GB2312" w:cs="楷体_GB2312"/>
                <w:bCs/>
                <w:sz w:val="24"/>
                <w:szCs w:val="24"/>
              </w:rPr>
            </w:pPr>
            <w:r>
              <w:rPr>
                <w:rFonts w:hint="eastAsia" w:ascii="楷体_GB2312" w:hAnsi="宋体" w:eastAsia="楷体_GB2312" w:cs="楷体_GB2312"/>
                <w:bCs/>
                <w:sz w:val="24"/>
                <w:szCs w:val="24"/>
              </w:rPr>
              <w:t>-</w:t>
            </w:r>
          </w:p>
        </w:tc>
        <w:tc>
          <w:tcPr>
            <w:tcW w:w="2085" w:type="dxa"/>
            <w:gridSpan w:val="5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</w:tcPr>
          <w:p>
            <w:pPr>
              <w:widowControl/>
              <w:spacing w:line="300" w:lineRule="exact"/>
              <w:jc w:val="center"/>
              <w:rPr>
                <w:rFonts w:ascii="楷体_GB2312" w:hAnsi="宋体" w:eastAsia="楷体_GB2312" w:cs="楷体_GB2312"/>
                <w:bCs/>
                <w:sz w:val="24"/>
                <w:szCs w:val="24"/>
              </w:rPr>
            </w:pPr>
          </w:p>
        </w:tc>
        <w:tc>
          <w:tcPr>
            <w:tcW w:w="1929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</w:tcPr>
          <w:p>
            <w:pPr>
              <w:widowControl/>
              <w:spacing w:line="300" w:lineRule="exact"/>
              <w:jc w:val="center"/>
              <w:rPr>
                <w:rFonts w:ascii="楷体_GB2312" w:hAnsi="宋体" w:eastAsia="楷体_GB2312" w:cs="楷体_GB2312"/>
                <w:bCs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</w:tcPr>
          <w:p>
            <w:pPr>
              <w:widowControl/>
              <w:spacing w:line="300" w:lineRule="exact"/>
              <w:jc w:val="center"/>
              <w:rPr>
                <w:rFonts w:ascii="楷体_GB2312" w:hAnsi="宋体" w:eastAsia="楷体_GB2312" w:cs="楷体_GB2312"/>
                <w:bCs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</w:tcPr>
          <w:p>
            <w:pPr>
              <w:widowControl/>
              <w:spacing w:line="300" w:lineRule="exact"/>
              <w:jc w:val="center"/>
              <w:rPr>
                <w:rFonts w:ascii="楷体_GB2312" w:hAnsi="宋体" w:eastAsia="楷体_GB2312" w:cs="楷体_GB2312"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/>
              <w:spacing w:line="300" w:lineRule="exact"/>
              <w:jc w:val="center"/>
              <w:rPr>
                <w:rFonts w:ascii="楷体_GB2312" w:hAnsi="宋体" w:eastAsia="楷体_GB2312" w:cs="楷体_GB2312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13" w:hRule="exact"/>
          <w:jc w:val="center"/>
        </w:trPr>
        <w:tc>
          <w:tcPr>
            <w:tcW w:w="15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担任学生干部情况</w:t>
            </w:r>
          </w:p>
        </w:tc>
        <w:tc>
          <w:tcPr>
            <w:tcW w:w="8824" w:type="dxa"/>
            <w:gridSpan w:val="1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/>
              <w:spacing w:line="300" w:lineRule="exact"/>
              <w:jc w:val="left"/>
              <w:rPr>
                <w:rFonts w:ascii="楷体_GB2312" w:hAnsi="宋体" w:eastAsia="楷体_GB2312" w:cs="楷体_GB2312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1" w:hRule="exact"/>
          <w:jc w:val="center"/>
        </w:trPr>
        <w:tc>
          <w:tcPr>
            <w:tcW w:w="15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工作经历</w:t>
            </w:r>
          </w:p>
        </w:tc>
        <w:tc>
          <w:tcPr>
            <w:tcW w:w="8824" w:type="dxa"/>
            <w:gridSpan w:val="1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widowControl/>
              <w:spacing w:line="300" w:lineRule="exact"/>
              <w:jc w:val="left"/>
              <w:rPr>
                <w:rFonts w:ascii="楷体_GB2312" w:hAnsi="宋体" w:eastAsia="楷体_GB2312" w:cs="楷体_GB2312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32" w:hRule="exact"/>
          <w:jc w:val="center"/>
        </w:trPr>
        <w:tc>
          <w:tcPr>
            <w:tcW w:w="15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科研、论文及社会实践</w:t>
            </w:r>
          </w:p>
          <w:p>
            <w:pPr>
              <w:spacing w:line="300" w:lineRule="exact"/>
              <w:jc w:val="center"/>
              <w:rPr>
                <w:rFonts w:ascii="宋体"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sz w:val="24"/>
                <w:szCs w:val="24"/>
              </w:rPr>
              <w:t>等概况</w:t>
            </w:r>
          </w:p>
        </w:tc>
        <w:tc>
          <w:tcPr>
            <w:tcW w:w="8824" w:type="dxa"/>
            <w:gridSpan w:val="1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spacing w:line="300" w:lineRule="exact"/>
              <w:rPr>
                <w:rFonts w:ascii="楷体_GB2312" w:hAnsi="宋体" w:eastAsia="楷体_GB2312" w:cs="楷体_GB2312"/>
                <w:bCs/>
                <w:sz w:val="24"/>
                <w:szCs w:val="24"/>
              </w:rPr>
            </w:pPr>
          </w:p>
          <w:p>
            <w:pPr>
              <w:spacing w:line="300" w:lineRule="exact"/>
              <w:jc w:val="center"/>
              <w:rPr>
                <w:rFonts w:ascii="楷体_GB2312" w:hAnsi="宋体" w:eastAsia="楷体_GB2312" w:cs="楷体_GB2312"/>
                <w:bCs/>
                <w:sz w:val="24"/>
                <w:szCs w:val="24"/>
              </w:rPr>
            </w:pPr>
          </w:p>
          <w:p>
            <w:pPr>
              <w:spacing w:line="300" w:lineRule="exact"/>
              <w:jc w:val="center"/>
              <w:rPr>
                <w:rFonts w:ascii="楷体_GB2312" w:hAnsi="宋体" w:eastAsia="楷体_GB2312" w:cs="楷体_GB2312"/>
                <w:bCs/>
                <w:sz w:val="24"/>
                <w:szCs w:val="24"/>
              </w:rPr>
            </w:pPr>
          </w:p>
          <w:p>
            <w:pPr>
              <w:spacing w:line="300" w:lineRule="exact"/>
              <w:jc w:val="center"/>
              <w:rPr>
                <w:rFonts w:ascii="楷体_GB2312" w:hAnsi="宋体" w:eastAsia="楷体_GB2312" w:cs="楷体_GB2312"/>
                <w:bCs/>
                <w:sz w:val="24"/>
                <w:szCs w:val="24"/>
              </w:rPr>
            </w:pPr>
          </w:p>
          <w:p>
            <w:pPr>
              <w:spacing w:line="300" w:lineRule="exact"/>
              <w:jc w:val="center"/>
              <w:rPr>
                <w:rFonts w:ascii="楷体_GB2312" w:hAnsi="宋体" w:eastAsia="楷体_GB2312" w:cs="楷体_GB2312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2" w:hRule="exact"/>
          <w:jc w:val="center"/>
        </w:trPr>
        <w:tc>
          <w:tcPr>
            <w:tcW w:w="150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Calibri" w:hAnsi="Calibri" w:eastAsia="宋体" w:cs="Times New Roman"/>
                <w:b/>
                <w:sz w:val="24"/>
              </w:rPr>
            </w:pPr>
            <w:r>
              <w:rPr>
                <w:rFonts w:hint="eastAsia" w:ascii="Calibri" w:hAnsi="Calibri" w:eastAsia="宋体" w:cs="Times New Roman"/>
                <w:b/>
                <w:sz w:val="24"/>
              </w:rPr>
              <w:t>是否同意</w:t>
            </w:r>
          </w:p>
          <w:p>
            <w:pPr>
              <w:spacing w:line="300" w:lineRule="exact"/>
              <w:jc w:val="center"/>
              <w:rPr>
                <w:rFonts w:ascii="Calibri" w:hAnsi="Calibri" w:eastAsia="宋体" w:cs="Times New Roman"/>
                <w:b/>
                <w:sz w:val="24"/>
              </w:rPr>
            </w:pPr>
            <w:r>
              <w:rPr>
                <w:rFonts w:hint="eastAsia" w:ascii="Calibri" w:hAnsi="Calibri" w:eastAsia="宋体" w:cs="Times New Roman"/>
                <w:b/>
                <w:sz w:val="24"/>
              </w:rPr>
              <w:t>调剂</w:t>
            </w:r>
          </w:p>
        </w:tc>
        <w:tc>
          <w:tcPr>
            <w:tcW w:w="8824" w:type="dxa"/>
            <w:gridSpan w:val="1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楷体_GB2312"/>
                <w:bCs/>
                <w:sz w:val="24"/>
                <w:szCs w:val="24"/>
              </w:rPr>
            </w:pPr>
            <w:r>
              <w:rPr>
                <w:rFonts w:hint="eastAsia" w:ascii="Calibri" w:hAnsi="Calibri" w:eastAsia="宋体" w:cs="Times New Roman"/>
                <w:b/>
                <w:sz w:val="24"/>
              </w:rPr>
              <w:t>□同意           □不同意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2" w:hRule="exact"/>
          <w:jc w:val="center"/>
        </w:trPr>
        <w:tc>
          <w:tcPr>
            <w:tcW w:w="10325" w:type="dxa"/>
            <w:gridSpan w:val="1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line="300" w:lineRule="exact"/>
              <w:ind w:firstLine="471" w:firstLineChars="196"/>
              <w:rPr>
                <w:rFonts w:ascii="Calibri" w:hAnsi="Calibri" w:eastAsia="宋体" w:cs="Times New Roman"/>
                <w:b/>
                <w:sz w:val="24"/>
              </w:rPr>
            </w:pPr>
            <w:r>
              <w:rPr>
                <w:rFonts w:hint="eastAsia" w:ascii="Calibri" w:hAnsi="Calibri" w:eastAsia="宋体" w:cs="Times New Roman"/>
                <w:b/>
                <w:sz w:val="24"/>
              </w:rPr>
              <w:t>申请人承诺本表所填内容属实。若有不实，自愿放弃应聘资格。</w:t>
            </w:r>
          </w:p>
          <w:p>
            <w:pPr>
              <w:spacing w:line="300" w:lineRule="exact"/>
              <w:rPr>
                <w:rFonts w:ascii="Calibri" w:hAnsi="Calibri" w:eastAsia="宋体" w:cs="Times New Roman"/>
                <w:b/>
                <w:sz w:val="24"/>
              </w:rPr>
            </w:pPr>
            <w:r>
              <w:rPr>
                <w:rFonts w:hint="eastAsia" w:ascii="Calibri" w:hAnsi="Calibri" w:eastAsia="宋体" w:cs="Times New Roman"/>
                <w:b/>
                <w:sz w:val="24"/>
              </w:rPr>
              <w:t xml:space="preserve">                                           申请人签字：  </w:t>
            </w:r>
            <w:r>
              <w:rPr>
                <w:rFonts w:hint="eastAsia" w:ascii="Calibri" w:hAnsi="Calibri" w:eastAsia="宋体" w:cs="Times New Roman"/>
                <w:b/>
              </w:rPr>
              <w:t xml:space="preserve">                年    月    日</w:t>
            </w:r>
          </w:p>
        </w:tc>
      </w:tr>
    </w:tbl>
    <w:p>
      <w:pPr>
        <w:spacing w:line="460" w:lineRule="exact"/>
        <w:ind w:right="560"/>
      </w:pPr>
      <w:r>
        <w:rPr>
          <w:rFonts w:hint="eastAsia" w:ascii="Calibri" w:hAnsi="Calibri" w:eastAsia="宋体" w:cs="宋体"/>
        </w:rPr>
        <w:t>注：（</w:t>
      </w:r>
      <w:r>
        <w:rPr>
          <w:rFonts w:hint="eastAsia" w:ascii="宋体" w:hAnsi="宋体" w:eastAsia="宋体" w:cs="仿宋_GB2312"/>
          <w:sz w:val="22"/>
        </w:rPr>
        <w:t>学习方式：全日制、脱产、业余、夜大、函授、电视教育、网络教育</w:t>
      </w:r>
      <w:r>
        <w:rPr>
          <w:rFonts w:hint="eastAsia" w:ascii="Calibri" w:hAnsi="Calibri" w:eastAsia="宋体" w:cs="宋体"/>
        </w:rPr>
        <w:t>）</w:t>
      </w:r>
      <w:r>
        <w:rPr>
          <w:rFonts w:hint="eastAsia" w:ascii="Calibri" w:hAnsi="Calibri" w:eastAsia="宋体" w:cs="Times New Roman"/>
          <w:b/>
        </w:rPr>
        <w:t xml:space="preserve"> </w:t>
      </w:r>
    </w:p>
    <w:sectPr>
      <w:headerReference r:id="rId3" w:type="default"/>
      <w:footerReference r:id="rId4" w:type="default"/>
      <w:pgSz w:w="11906" w:h="16838"/>
      <w:pgMar w:top="1077" w:right="1797" w:bottom="1077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Confetti">
    <w:panose1 w:val="05000100010000000000"/>
    <w:charset w:val="00"/>
    <w:family w:val="auto"/>
    <w:pitch w:val="default"/>
    <w:sig w:usb0="00000000" w:usb1="00000000" w:usb2="00000000" w:usb3="00000000" w:csb0="8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楷体_GB2312">
    <w:altName w:val="汉仪楷体KW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仿宋_GB2312">
    <w:altName w:val="汉仪仿宋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  <w:jc w:val="left"/>
      <w:rPr>
        <w:rFonts w:hint="default" w:asciiTheme="minorEastAsia" w:hAnsiTheme="minorEastAsia" w:eastAsiaTheme="minorEastAsia"/>
        <w:sz w:val="28"/>
        <w:szCs w:val="28"/>
      </w:rPr>
    </w:pPr>
    <w:r>
      <w:rPr>
        <w:rFonts w:hint="eastAsia" w:asciiTheme="minorEastAsia" w:hAnsiTheme="minorEastAsia" w:eastAsiaTheme="minorEastAsia"/>
        <w:sz w:val="28"/>
        <w:szCs w:val="28"/>
      </w:rPr>
      <w:t>附件</w:t>
    </w:r>
    <w:r>
      <w:rPr>
        <w:rFonts w:hint="default" w:asciiTheme="minorEastAsia" w:hAnsiTheme="minorEastAsia" w:eastAsiaTheme="minorEastAsia"/>
        <w:sz w:val="28"/>
        <w:szCs w:val="28"/>
      </w:rPr>
      <w:t>1</w:t>
    </w:r>
    <w:bookmarkStart w:id="0" w:name="_GoBack"/>
    <w:bookmarkEnd w:id="0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WE3N2VmZGIzZjMzMzJhNWNjZDFmOGNhMWQyNjdkZDAifQ=="/>
  </w:docVars>
  <w:rsids>
    <w:rsidRoot w:val="00D1665C"/>
    <w:rsid w:val="00127408"/>
    <w:rsid w:val="002613FF"/>
    <w:rsid w:val="004E23F0"/>
    <w:rsid w:val="00B00C34"/>
    <w:rsid w:val="00BB09A0"/>
    <w:rsid w:val="00CF1794"/>
    <w:rsid w:val="00D1665C"/>
    <w:rsid w:val="00EC6A74"/>
    <w:rsid w:val="07A74B9C"/>
    <w:rsid w:val="EBDED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eastAsia="宋体" w:cs="Times New Roman"/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rFonts w:ascii="Calibri" w:hAnsi="Calibri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- First Element and Date"/>
</file>

<file path=customXml/itemProps1.xml><?xml version="1.0" encoding="utf-8"?>
<ds:datastoreItem xmlns:ds="http://schemas.openxmlformats.org/officeDocument/2006/customXml" ds:itemID="{3957C987-634B-4734-A6D7-BCB516C19D8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Company>Microsoft</Company>
  <Pages>1</Pages>
  <Words>272</Words>
  <Characters>272</Characters>
  <Lines>3</Lines>
  <Paragraphs>1</Paragraphs>
  <TotalTime>7</TotalTime>
  <ScaleCrop>false</ScaleCrop>
  <LinksUpToDate>false</LinksUpToDate>
  <CharactersWithSpaces>415</CharactersWithSpaces>
  <Application>WPS Office WWO_base_provider_20221031101348-1857be321c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2019-06-20T09:15:00Z</dcterms:created>
  <dc:creator>YLMF</dc:creator>
  <cp:lastModifiedBy>A~捍卫者</cp:lastModifiedBy>
  <dcterms:modified xsi:type="dcterms:W3CDTF">2023-01-16T11:15:34Z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ICV">
    <vt:lpwstr>B9915B8F9D7B4568B1C27469923D268E</vt:lpwstr>
  </property>
</Properties>
</file>