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both"/>
        <w:textAlignment w:val="auto"/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</w:pPr>
      <w:bookmarkStart w:id="0" w:name="_GoBack"/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大盛镇20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24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上半年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公开招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eastAsia="zh-CN"/>
        </w:rPr>
        <w:t>录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在村挂职本土人才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</w:pPr>
      <w:r>
        <w:rPr>
          <w:rFonts w:hint="eastAsia" w:ascii="方正小标宋_GBK" w:eastAsia="方正小标宋_GBK"/>
          <w:color w:val="auto"/>
          <w:sz w:val="28"/>
          <w:szCs w:val="28"/>
          <w:highlight w:val="none"/>
          <w:u w:val="none"/>
        </w:rPr>
        <w:t xml:space="preserve">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  <w:t xml:space="preserve">  报名时间：  年  月  日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80"/>
        <w:gridCol w:w="1055"/>
        <w:gridCol w:w="70"/>
        <w:gridCol w:w="820"/>
        <w:gridCol w:w="610"/>
        <w:gridCol w:w="1031"/>
        <w:gridCol w:w="1077"/>
        <w:gridCol w:w="153"/>
        <w:gridCol w:w="659"/>
        <w:gridCol w:w="747"/>
        <w:gridCol w:w="1797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6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姓名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性别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民族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02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年月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籍贯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2"/>
                <w:szCs w:val="22"/>
                <w:highlight w:val="none"/>
                <w:u w:val="none"/>
                <w:lang w:val="en-US" w:eastAsia="zh-CN"/>
              </w:rPr>
              <w:t>渝北籍的写到镇街，大盛籍写到村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面貌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39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院校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所学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专业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毕业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4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学历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学位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4"/>
                <w:szCs w:val="24"/>
                <w:highlight w:val="none"/>
                <w:u w:val="none"/>
                <w:lang w:val="en-US" w:eastAsia="zh-CN"/>
              </w:rPr>
              <w:t>是否是大盛镇脱贫户、监测户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是/否</w:t>
            </w: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4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家庭地址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婚姻状况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5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号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联系电话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21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现工作单位及职务</w:t>
            </w: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96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报考意愿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XXX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村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是否同意调配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222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（何年何月至何年何月在何地、何单位工作或学习，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从中学开始，按时间先后顺序填写）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家庭成员及主要社会关系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面貌</w:t>
            </w:r>
          </w:p>
        </w:tc>
        <w:tc>
          <w:tcPr>
            <w:tcW w:w="336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特长及突出业绩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奖惩情况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4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备注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</w:p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F5C5CAD"/>
    <w:rsid w:val="191867B0"/>
    <w:rsid w:val="3F5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autoRedefine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2024-05-07T07:49:00Z</dcterms:created>
  <dc:creator>french</dc:creator>
  <cp:lastModifiedBy>JoeyChang</cp:lastModifiedBy>
  <dcterms:modified xsi:type="dcterms:W3CDTF">2024-05-07T08:18:50Z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BEE636BA04C74968B832041FEB70E467_13</vt:lpwstr>
  </property>
</Properties>
</file>