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05C9BAE" w14:textId="63035A3F" w:rsidR="00BF72FE" w:rsidRDefault="00CC4832">
      <w:r>
        <w:rPr>
          <w:noProof/>
        </w:rPr>
        <w:drawing>
          <wp:inline distT="0" distB="0" distL="0" distR="0" wp14:anchorId="12A9FBD4" wp14:editId="5680601F">
            <wp:extent cx="5274310" cy="4289425"/>
            <wp:effectExtent l="0" t="0" r="2540" b="0"/>
            <wp:docPr id="653529200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53529200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4289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BF72FE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8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72FE"/>
    <w:rsid w:val="006D1144"/>
    <w:rsid w:val="00BF72FE"/>
    <w:rsid w:val="00CC48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D13EF07-2DA5-46FA-93C1-B376E40DCD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剑 薛</dc:creator>
  <cp:keywords/>
  <dc:description/>
  <cp:lastModifiedBy>剑 薛</cp:lastModifiedBy>
  <cp:revision>3</cp:revision>
  <dcterms:created xsi:type="dcterms:W3CDTF">2024-06-23T03:05:00Z</dcterms:created>
  <dcterms:modified xsi:type="dcterms:W3CDTF">2024-06-23T03:06:00Z</dcterms:modified>
</cp:coreProperties>
</file>