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2130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 w14:paraId="4E004A4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b/>
          <w:bCs/>
          <w:sz w:val="32"/>
          <w:szCs w:val="32"/>
        </w:rPr>
      </w:pPr>
    </w:p>
    <w:p w14:paraId="172AE91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宋体" w:cs="Times New Roman"/>
          <w:b/>
          <w:bCs/>
        </w:rPr>
      </w:pPr>
      <w:bookmarkStart w:id="3" w:name="_GoBack"/>
      <w:r>
        <w:rPr>
          <w:rFonts w:hint="eastAsia"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 w:cs="Times New Roman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 w:cs="Times New Roman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 w:cs="Times New Roman"/>
          <w:b/>
          <w:bCs/>
          <w:color w:val="000000"/>
          <w:sz w:val="44"/>
          <w:szCs w:val="44"/>
        </w:rPr>
        <w:t>须知</w:t>
      </w:r>
      <w:bookmarkEnd w:id="3"/>
    </w:p>
    <w:p w14:paraId="2F6FABD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/>
          <w:bCs/>
          <w:color w:val="000000"/>
          <w:sz w:val="33"/>
          <w:szCs w:val="33"/>
        </w:rPr>
      </w:pPr>
    </w:p>
    <w:p w14:paraId="00F39897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  <w:t>一、办理对象</w:t>
      </w:r>
    </w:p>
    <w:p w14:paraId="6553A030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  <w:lang w:val="en-US" w:eastAsia="zh-CN"/>
        </w:rPr>
        <w:t>14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日10:00—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  <w:lang w:val="en-US" w:eastAsia="zh-CN"/>
        </w:rPr>
        <w:t>21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日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17:00期间，在七一网（w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最低生活保障家庭人员。</w:t>
      </w:r>
    </w:p>
    <w:p w14:paraId="024FF02B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  <w:t>二、办理时间</w:t>
      </w:r>
    </w:p>
    <w:p w14:paraId="395B89BE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</w:pP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23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25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（逾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期不再办理）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。</w:t>
      </w:r>
    </w:p>
    <w:p w14:paraId="41328EA2">
      <w:pPr>
        <w:pStyle w:val="6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/>
          <w:sz w:val="33"/>
          <w:szCs w:val="33"/>
        </w:rPr>
        <w:t>三、办理程序</w:t>
      </w:r>
    </w:p>
    <w:p w14:paraId="7C1259B6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</w:rPr>
        <w:t>（一）登录网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址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fldChar w:fldCharType="separate"/>
      </w:r>
      <w:r>
        <w:rPr>
          <w:rStyle w:val="10"/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10"/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/</w:t>
      </w:r>
      <w:bookmarkEnd w:id="0"/>
      <w:r>
        <w:rPr>
          <w:rStyle w:val="10"/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10"/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10"/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u w:val="none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按住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Ctrl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并单击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可直接访问）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，进入减免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费登录页面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，并录入本人的姓名、身份证号、报名序号，进入主页面。</w:t>
      </w:r>
    </w:p>
    <w:p w14:paraId="36D4275D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（二）点击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证件资料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”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，上传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，工作人员将在1日内进行资格审核。</w:t>
      </w:r>
    </w:p>
    <w:p w14:paraId="56EEE664"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</w:pP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（三）审核通过的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考生，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考务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费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将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在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2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02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  <w:lang w:val="en-US" w:eastAsia="zh-CN"/>
        </w:rPr>
        <w:t>4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月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  <w:lang w:val="en-US" w:eastAsia="zh-CN"/>
        </w:rPr>
        <w:t>5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日前退还至缴费账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户</w:t>
      </w:r>
      <w:r>
        <w:rPr>
          <w:rFonts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。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3"/>
          <w:szCs w:val="33"/>
          <w:u w:val="none"/>
        </w:rPr>
        <w:t>审核未通过的考生，考务费不予退还。</w:t>
      </w:r>
    </w:p>
    <w:p w14:paraId="735E9348">
      <w:pPr>
        <w:spacing w:line="600" w:lineRule="exact"/>
        <w:ind w:firstLine="660" w:firstLineChars="200"/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3"/>
          <w:szCs w:val="33"/>
        </w:rPr>
        <w:t>咨询电话：</w:t>
      </w:r>
      <w:r>
        <w:rPr>
          <w:rFonts w:ascii="Times New Roman" w:hAnsi="Times New Roman" w:eastAsia="方正仿宋_GBK" w:cs="Times New Roman"/>
          <w:b w:val="0"/>
          <w:bCs w:val="0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kern w:val="0"/>
          <w:sz w:val="33"/>
          <w:szCs w:val="33"/>
          <w:u w:val="none"/>
        </w:rPr>
        <w:t>023-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kern w:val="0"/>
          <w:sz w:val="33"/>
          <w:szCs w:val="33"/>
          <w:u w:val="none"/>
          <w:lang w:val="en-US" w:eastAsia="zh-CN"/>
        </w:rPr>
        <w:t>88979842，023-86028713。</w:t>
      </w:r>
    </w:p>
    <w:p w14:paraId="10105C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6DF672-6C25-4A3F-8B5C-5F56B923E06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E3794DB-3318-4585-B93A-B21B249E270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C49BBCEA-2108-42F2-99C3-F698BB79D25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E5BC2D4B-8418-4004-9DF7-20D03A23CDF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wNzhjMWMyZTIzM2MyZDZlMDUxMjVjNTY1Yjk2MjcifQ=="/>
  </w:docVars>
  <w:rsids>
    <w:rsidRoot w:val="319B5831"/>
    <w:rsid w:val="00050B3C"/>
    <w:rsid w:val="00453082"/>
    <w:rsid w:val="02510BDC"/>
    <w:rsid w:val="031A5554"/>
    <w:rsid w:val="03E02A63"/>
    <w:rsid w:val="0458580D"/>
    <w:rsid w:val="05765F06"/>
    <w:rsid w:val="06230D18"/>
    <w:rsid w:val="06402A94"/>
    <w:rsid w:val="06B01105"/>
    <w:rsid w:val="06B4338F"/>
    <w:rsid w:val="0BCE4386"/>
    <w:rsid w:val="0E1A239E"/>
    <w:rsid w:val="0E4711FC"/>
    <w:rsid w:val="0F6C355D"/>
    <w:rsid w:val="102D40BE"/>
    <w:rsid w:val="15127C5A"/>
    <w:rsid w:val="15C82479"/>
    <w:rsid w:val="167E20F6"/>
    <w:rsid w:val="1A382B5A"/>
    <w:rsid w:val="1AB46F97"/>
    <w:rsid w:val="20D504B9"/>
    <w:rsid w:val="20DB3307"/>
    <w:rsid w:val="21330A85"/>
    <w:rsid w:val="21C37847"/>
    <w:rsid w:val="223078CE"/>
    <w:rsid w:val="290F4769"/>
    <w:rsid w:val="295D5E79"/>
    <w:rsid w:val="2B3631F4"/>
    <w:rsid w:val="2CD535EF"/>
    <w:rsid w:val="2E047B0F"/>
    <w:rsid w:val="2E407158"/>
    <w:rsid w:val="319B5831"/>
    <w:rsid w:val="34232234"/>
    <w:rsid w:val="36832D29"/>
    <w:rsid w:val="385E740A"/>
    <w:rsid w:val="39E73B05"/>
    <w:rsid w:val="3ECC41E1"/>
    <w:rsid w:val="3F191129"/>
    <w:rsid w:val="40161AFD"/>
    <w:rsid w:val="434D13F6"/>
    <w:rsid w:val="462D14AE"/>
    <w:rsid w:val="480C30B6"/>
    <w:rsid w:val="4A0A3D88"/>
    <w:rsid w:val="4EE24A83"/>
    <w:rsid w:val="553F4092"/>
    <w:rsid w:val="583F058A"/>
    <w:rsid w:val="5B6B6089"/>
    <w:rsid w:val="5D9F6029"/>
    <w:rsid w:val="5FA00FF1"/>
    <w:rsid w:val="63351E60"/>
    <w:rsid w:val="65610A4C"/>
    <w:rsid w:val="6C55074B"/>
    <w:rsid w:val="6D2A1241"/>
    <w:rsid w:val="6F3C490B"/>
    <w:rsid w:val="6FFA3DC5"/>
    <w:rsid w:val="7130609B"/>
    <w:rsid w:val="72247BD2"/>
    <w:rsid w:val="74346E89"/>
    <w:rsid w:val="79A8175D"/>
    <w:rsid w:val="7B034D09"/>
    <w:rsid w:val="7DA4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hd w:val="clear"/>
      <w:adjustRightInd w:val="0"/>
      <w:snapToGrid w:val="0"/>
      <w:spacing w:before="50" w:beforeLines="50" w:after="50" w:afterLines="50" w:line="570" w:lineRule="exact"/>
      <w:jc w:val="left"/>
      <w:outlineLvl w:val="0"/>
    </w:pPr>
    <w:rPr>
      <w:rFonts w:ascii="Times New Roman" w:hAnsi="Times New Roman" w:eastAsia="黑体"/>
      <w:b/>
      <w:bCs/>
      <w:kern w:val="44"/>
      <w:sz w:val="36"/>
      <w:szCs w:val="44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spacing w:beforeAutospacing="0" w:after="0" w:afterAutospacing="0" w:line="570" w:lineRule="exact"/>
      <w:jc w:val="left"/>
      <w:outlineLvl w:val="1"/>
    </w:pPr>
    <w:rPr>
      <w:rFonts w:hint="eastAsia" w:ascii="宋体" w:hAnsi="宋体" w:eastAsia="楷体_GB2312" w:cs="宋体"/>
      <w:b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adjustRightInd w:val="0"/>
      <w:snapToGrid w:val="0"/>
      <w:spacing w:line="317" w:lineRule="auto"/>
      <w:ind w:firstLine="883" w:firstLineChars="200"/>
      <w:jc w:val="left"/>
      <w:outlineLvl w:val="2"/>
    </w:pPr>
    <w:rPr>
      <w:rFonts w:ascii="Times New Roman" w:hAnsi="Times New Roman" w:eastAsia="黑体"/>
      <w:b/>
      <w:bCs/>
      <w:sz w:val="30"/>
      <w:szCs w:val="32"/>
    </w:rPr>
  </w:style>
  <w:style w:type="paragraph" w:styleId="5">
    <w:name w:val="heading 4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317" w:lineRule="auto"/>
      <w:jc w:val="left"/>
      <w:outlineLvl w:val="3"/>
    </w:pPr>
    <w:rPr>
      <w:rFonts w:eastAsia="宋体"/>
      <w:b/>
      <w:sz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 Indent 2"/>
    <w:qFormat/>
    <w:uiPriority w:val="0"/>
    <w:pPr>
      <w:widowControl w:val="0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2"/>
      <w:lang w:val="en-US" w:eastAsia="zh-CN" w:bidi="ar-SA"/>
    </w:rPr>
  </w:style>
  <w:style w:type="paragraph" w:styleId="7">
    <w:name w:val="footnote text"/>
    <w:basedOn w:val="1"/>
    <w:autoRedefine/>
    <w:qFormat/>
    <w:uiPriority w:val="0"/>
    <w:pPr>
      <w:snapToGrid w:val="0"/>
      <w:spacing w:line="240" w:lineRule="auto"/>
      <w:jc w:val="left"/>
    </w:pPr>
    <w:rPr>
      <w:sz w:val="18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图示标题"/>
    <w:basedOn w:val="1"/>
    <w:autoRedefine/>
    <w:qFormat/>
    <w:uiPriority w:val="0"/>
    <w:pPr>
      <w:adjustRightInd w:val="0"/>
      <w:snapToGrid w:val="0"/>
      <w:spacing w:line="240" w:lineRule="auto"/>
      <w:jc w:val="center"/>
    </w:pPr>
    <w:rPr>
      <w:rFonts w:hint="eastAsia" w:eastAsia="黑体" w:cs="楷体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character" w:customStyle="1" w:styleId="12">
    <w:name w:val="标题 1 Char"/>
    <w:basedOn w:val="9"/>
    <w:link w:val="2"/>
    <w:autoRedefine/>
    <w:qFormat/>
    <w:uiPriority w:val="9"/>
    <w:rPr>
      <w:rFonts w:ascii="Times New Roman" w:hAnsi="Times New Roman" w:eastAsia="黑体"/>
      <w:b/>
      <w:bCs/>
      <w:kern w:val="44"/>
      <w:sz w:val="36"/>
      <w:szCs w:val="44"/>
      <w:shd w:val="clear" w:color="auto" w:fill="BEBEBE" w:themeFill="background1" w:themeFillShade="BF"/>
    </w:rPr>
  </w:style>
  <w:style w:type="character" w:customStyle="1" w:styleId="13">
    <w:name w:val="标题 2 Char"/>
    <w:basedOn w:val="9"/>
    <w:link w:val="3"/>
    <w:autoRedefine/>
    <w:qFormat/>
    <w:uiPriority w:val="9"/>
    <w:rPr>
      <w:rFonts w:eastAsia="楷体_GB2312" w:asciiTheme="majorAscii" w:hAnsiTheme="majorAscii" w:cstheme="majorBidi"/>
      <w:b/>
      <w:bCs/>
      <w:sz w:val="32"/>
      <w:szCs w:val="32"/>
    </w:rPr>
  </w:style>
  <w:style w:type="character" w:customStyle="1" w:styleId="14">
    <w:name w:val="标题 3 Char"/>
    <w:basedOn w:val="9"/>
    <w:link w:val="4"/>
    <w:autoRedefine/>
    <w:qFormat/>
    <w:uiPriority w:val="9"/>
    <w:rPr>
      <w:rFonts w:ascii="Times New Roman" w:hAnsi="Times New Roman" w:eastAsia="黑体"/>
      <w:b/>
      <w:bCs/>
      <w:sz w:val="30"/>
      <w:szCs w:val="32"/>
    </w:rPr>
  </w:style>
  <w:style w:type="paragraph" w:customStyle="1" w:styleId="15">
    <w:name w:val="图表标题"/>
    <w:basedOn w:val="1"/>
    <w:qFormat/>
    <w:uiPriority w:val="0"/>
    <w:pPr>
      <w:keepNext/>
      <w:spacing w:before="50" w:beforeLines="50" w:after="50" w:afterLines="50" w:line="240" w:lineRule="auto"/>
      <w:jc w:val="center"/>
    </w:pPr>
    <w:rPr>
      <w:rFonts w:ascii="Arial" w:hAnsi="Arial" w:eastAsia="黑体"/>
      <w:b/>
    </w:rPr>
  </w:style>
  <w:style w:type="paragraph" w:customStyle="1" w:styleId="16">
    <w:name w:val="图表正文"/>
    <w:basedOn w:val="1"/>
    <w:qFormat/>
    <w:uiPriority w:val="0"/>
    <w:pPr>
      <w:spacing w:line="240" w:lineRule="auto"/>
      <w:ind w:firstLine="0" w:firstLineChars="0"/>
      <w:jc w:val="center"/>
    </w:pPr>
    <w:rPr>
      <w:rFonts w:hint="eastAsia" w:ascii="Times New Roman" w:hAnsi="Times New Roman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2024-09-27T02:14:00Z</dcterms:created>
  <dc:creator>Heiline</dc:creator>
  <cp:lastModifiedBy>Heiline</cp:lastModifiedBy>
  <dcterms:modified xsi:type="dcterms:W3CDTF">2024-09-27T02:14:17Z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1C1EDDAEED444BD6858D3A65D6597B69_11</vt:lpwstr>
  </property>
</Properties>
</file>