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重庆市永川区吉安镇人民政府</w:t>
      </w:r>
    </w:p>
    <w:p>
      <w:pPr>
        <w:pStyle w:val="2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招聘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非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全日制公益性岗位人员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根据《重庆市人力资源和社会保障局重庆市财政局关于印发﹤重庆市公益性岗位开发和管理办法﹥的通知》（渝人社发〔2016〕239号）文件精神，结合吉安镇实际工作需求，现面向社会公开招聘非全日制公益性岗位人员1名，现将有关事项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一、招聘原则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坚持公开、平等、竞争、择优的原则，采取面试的方式进行。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二、招聘岗位和名额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非全日制公益性岗位人员1名。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工作岗位：公共环境卫生保洁。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工作地点：吉安镇尖山村。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三、招聘条件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1.吉安镇尖山村监测对象。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2.户籍为吉安镇尖山村。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3.坚持党的领导，身体健康，无纹身，有正常履行工作职责的能力。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4.遵纪守法，具有良好的政治素质和道德品行，无不良记录。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5.爱岗敬业，责任心强，能保守工作秘密，服从安排，听从指挥。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以下人员不能参与应聘：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1.正在受司法机关立案侦查、纪检监察机关立案调查的，正在党纪、政纪处分期内的或受过刑事处罚的人员；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2.违反信访条例规定，参与非访、集访的人员。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四、招聘程序及办法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1.报名时间：2024年</w:t>
      </w:r>
      <w:r>
        <w:rPr>
          <w:rFonts w:hint="default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9</w:t>
      </w: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月29日至10月10日（工作日9：00-12：00，14：00-18：00）。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2.报名地点：重庆市永川区吉安镇社保大厅（联系电话：49568028）。报名时需带本人身份证明、身份证、户口簿原件及复印件。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3.面试：由报名单位确定面试入围名单，面试主要考察应聘者语言表达能力、和综合应变能力。具体面试时间、地点另行通知。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/>
          <w:kern w:val="2"/>
          <w:sz w:val="32"/>
          <w:szCs w:val="32"/>
          <w:lang w:val="en-US" w:eastAsia="zh-CN" w:bidi="ar-SA"/>
        </w:rPr>
        <w:t>五、聘用及待遇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面试合格者，由派遣单位重庆市永川保安服务有限责任公司与劳动者签订合同。聘用工作人员每月基本工资924元。合同期限一年一签，根据工作需要和本人工作情况由双方约定是否续签。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b w:val="0"/>
          <w:bCs/>
          <w:kern w:val="2"/>
          <w:sz w:val="32"/>
          <w:szCs w:val="32"/>
          <w:lang w:val="en-US" w:eastAsia="zh-CN" w:bidi="ar-SA"/>
        </w:rPr>
        <w:t>本简章由重庆市永川区吉安镇人民政府负责解释。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right"/>
        <w:textAlignment w:val="auto"/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重庆市永川区吉安镇人民政府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2024年</w:t>
      </w:r>
      <w:r>
        <w:rPr>
          <w:rFonts w:hint="default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b w:val="0"/>
          <w:bCs/>
          <w:sz w:val="32"/>
          <w:szCs w:val="32"/>
          <w:lang w:val="en-US" w:eastAsia="zh-CN"/>
        </w:rPr>
        <w:t xml:space="preserve">月29日    </w:t>
      </w:r>
    </w:p>
    <w:sectPr>
      <w:pgSz w:w="11906" w:h="16838"/>
      <w:pgMar w:top="1984" w:right="1276" w:bottom="1644" w:left="1332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3ZmE5ZGU4ZDM5ZDJlYjYyNjYyYjUyM2YwY2RhM2YifQ=="/>
  </w:docVars>
  <w:rsids>
    <w:rsidRoot w:val="00000000"/>
    <w:rsid w:val="021E0624"/>
    <w:rsid w:val="0C885133"/>
    <w:rsid w:val="123F4E03"/>
    <w:rsid w:val="152B54EC"/>
    <w:rsid w:val="16C86822"/>
    <w:rsid w:val="16D26293"/>
    <w:rsid w:val="19222737"/>
    <w:rsid w:val="1B41362C"/>
    <w:rsid w:val="1DD45080"/>
    <w:rsid w:val="205A37D9"/>
    <w:rsid w:val="22E650B9"/>
    <w:rsid w:val="23EE53EE"/>
    <w:rsid w:val="26574DEF"/>
    <w:rsid w:val="28D42725"/>
    <w:rsid w:val="346A7ECD"/>
    <w:rsid w:val="35EF0B28"/>
    <w:rsid w:val="39B87747"/>
    <w:rsid w:val="3C9A6F05"/>
    <w:rsid w:val="3D3E501D"/>
    <w:rsid w:val="3D6F2E10"/>
    <w:rsid w:val="43B92AC8"/>
    <w:rsid w:val="43C42A2C"/>
    <w:rsid w:val="4827314C"/>
    <w:rsid w:val="50F0434E"/>
    <w:rsid w:val="521B6730"/>
    <w:rsid w:val="53384D64"/>
    <w:rsid w:val="578B416A"/>
    <w:rsid w:val="57951DE0"/>
    <w:rsid w:val="5B7469A5"/>
    <w:rsid w:val="5F6F1826"/>
    <w:rsid w:val="628B42E3"/>
    <w:rsid w:val="68CC43B9"/>
    <w:rsid w:val="6B047C5C"/>
    <w:rsid w:val="6B8E0A81"/>
    <w:rsid w:val="714711D0"/>
    <w:rsid w:val="71D020AB"/>
    <w:rsid w:val="739D3DCF"/>
    <w:rsid w:val="747D3E93"/>
    <w:rsid w:val="748C1B70"/>
    <w:rsid w:val="75111601"/>
    <w:rsid w:val="75A17AC3"/>
    <w:rsid w:val="789D581B"/>
    <w:rsid w:val="793A59B0"/>
    <w:rsid w:val="797A696F"/>
    <w:rsid w:val="79897FB4"/>
    <w:rsid w:val="7BEDB9DB"/>
    <w:rsid w:val="7C441182"/>
    <w:rsid w:val="7D5D4F20"/>
    <w:rsid w:val="CCEB88DD"/>
    <w:rsid w:val="DCF9D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685</Words>
  <Characters>729</Characters>
  <Lines>0</Lines>
  <Paragraphs>0</Paragraphs>
  <TotalTime>0</TotalTime>
  <ScaleCrop>false</ScaleCrop>
  <LinksUpToDate>false</LinksUpToDate>
  <CharactersWithSpaces>749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2020-07-17T01:52:00Z</dcterms:created>
  <dc:creator>Administrator</dc:creator>
  <cp:lastModifiedBy> </cp:lastModifiedBy>
  <cp:lastPrinted>2022-03-25T01:57:00Z</cp:lastPrinted>
  <dcterms:modified xsi:type="dcterms:W3CDTF">2024-09-29T10:09:10Z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3F4C27D23E914D5D8637EFAEB07B798D</vt:lpwstr>
  </property>
</Properties>
</file>