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20" w:lineRule="atLeast"/>
        <w:rPr>
          <w:rFonts w:ascii="方正黑体_GBK" w:eastAsia="方正黑体_GBK"/>
          <w:color w:val="000000" w:themeColor="text1"/>
          <w:sz w:val="32"/>
          <w:szCs w:val="32"/>
        </w:rPr>
      </w:pPr>
      <w:r>
        <w:rPr>
          <w:rFonts w:hint="eastAsia" w:ascii="方正黑体_GBK" w:eastAsia="方正黑体_GBK"/>
          <w:color w:val="000000" w:themeColor="text1"/>
          <w:sz w:val="32"/>
          <w:szCs w:val="32"/>
        </w:rPr>
        <w:t>附件4</w:t>
      </w:r>
    </w:p>
    <w:p>
      <w:pPr>
        <w:spacing w:line="220" w:lineRule="atLeast"/>
        <w:jc w:val="center"/>
        <w:rPr>
          <w:rFonts w:ascii="方正小标宋_GBK" w:eastAsia="方正小标宋_GBK"/>
          <w:color w:val="000000" w:themeColor="text1"/>
          <w:sz w:val="44"/>
          <w:szCs w:val="44"/>
        </w:rPr>
      </w:pPr>
      <w:bookmarkStart w:id="0" w:name="_GoBack"/>
      <w:r>
        <w:rPr>
          <w:rFonts w:hint="eastAsia" w:ascii="方正小标宋_GBK" w:eastAsia="方正小标宋_GBK"/>
          <w:color w:val="000000" w:themeColor="text1"/>
          <w:sz w:val="44"/>
          <w:szCs w:val="44"/>
        </w:rPr>
        <w:t>现场报名所需材料</w:t>
      </w:r>
    </w:p>
    <w:bookmarkEnd w:id="0"/>
    <w:p>
      <w:pPr>
        <w:spacing w:line="220" w:lineRule="atLeast"/>
        <w:rPr>
          <w:color w:val="000000" w:themeColor="text1"/>
        </w:rPr>
      </w:pPr>
    </w:p>
    <w:p>
      <w:pPr>
        <w:pStyle w:val="4"/>
        <w:shd w:val="clear" w:color="auto" w:fill="FFFFFF"/>
        <w:spacing w:before="0" w:beforeAutospacing="0" w:after="0" w:afterAutospacing="0" w:line="580" w:lineRule="exact"/>
        <w:ind w:firstLine="640" w:firstLineChars="200"/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  <w:t>1.《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lang w:eastAsia="zh-CN"/>
        </w:rPr>
        <w:t>巫山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  <w:t>县事业单位202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  <w:t>年面向服务期满且考核合格“三支一扶”人员公开招聘工作人员报名表》（附件3）；</w:t>
      </w:r>
    </w:p>
    <w:p>
      <w:pPr>
        <w:pStyle w:val="4"/>
        <w:shd w:val="clear" w:color="auto" w:fill="FFFFFF"/>
        <w:spacing w:before="0" w:beforeAutospacing="0" w:after="0" w:afterAutospacing="0" w:line="580" w:lineRule="exact"/>
        <w:ind w:firstLine="640" w:firstLineChars="200"/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  <w:t>2.身份证原件及复印件；</w:t>
      </w:r>
    </w:p>
    <w:p>
      <w:pPr>
        <w:pStyle w:val="4"/>
        <w:shd w:val="clear" w:color="auto" w:fill="FFFFFF"/>
        <w:spacing w:before="0" w:beforeAutospacing="0" w:after="0" w:afterAutospacing="0" w:line="580" w:lineRule="exact"/>
        <w:ind w:firstLine="640" w:firstLineChars="200"/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  <w:t>3.毕业证书、学位证书原件及复印件；</w:t>
      </w:r>
    </w:p>
    <w:p>
      <w:pPr>
        <w:pStyle w:val="4"/>
        <w:shd w:val="clear" w:color="auto" w:fill="FFFFFF"/>
        <w:spacing w:before="0" w:beforeAutospacing="0" w:after="0" w:afterAutospacing="0" w:line="580" w:lineRule="exact"/>
        <w:ind w:firstLine="640" w:firstLineChars="200"/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</w:rPr>
        <w:t>4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  <w:t>.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</w:rPr>
        <w:t>完善签章的《重庆市招募“三支一扶”大学生服务期满考核表》；</w:t>
      </w:r>
    </w:p>
    <w:p>
      <w:pPr>
        <w:pStyle w:val="4"/>
        <w:shd w:val="clear" w:color="auto" w:fill="FFFFFF"/>
        <w:spacing w:before="0" w:beforeAutospacing="0" w:after="0" w:afterAutospacing="0" w:line="580" w:lineRule="exact"/>
        <w:ind w:firstLine="640" w:firstLineChars="200"/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  <w:t>5.岗位要求的其他相关证明材料原件及复印件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</w:rPr>
        <w:t>；</w:t>
      </w:r>
    </w:p>
    <w:p>
      <w:pPr>
        <w:pStyle w:val="4"/>
        <w:shd w:val="clear" w:color="auto" w:fill="FFFFFF"/>
        <w:spacing w:before="0" w:beforeAutospacing="0" w:after="0" w:afterAutospacing="0" w:line="580" w:lineRule="exact"/>
        <w:ind w:firstLine="640" w:firstLineChars="200"/>
        <w:rPr>
          <w:rFonts w:hint="eastAsia" w:ascii="Times New Roman" w:hAnsi="Times New Roman" w:cs="Times New Roman"/>
          <w:color w:val="000000" w:themeColor="text1"/>
        </w:rPr>
      </w:pP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</w:rPr>
        <w:t>6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  <w:t xml:space="preserve">. 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</w:rPr>
        <w:t>近期1寸彩色免冠登记照片2张。</w:t>
      </w: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2"/>
  </w:compat>
  <w:docVars>
    <w:docVar w:name="commondata" w:val="eyJoZGlkIjoiYmNhNGQ1NTJmMWFlYzAzYjQwZGM5MGM5ZTMzMTE2YTAifQ=="/>
  </w:docVars>
  <w:rsids>
    <w:rsidRoot w:val="00D31D50"/>
    <w:rsid w:val="002B54C1"/>
    <w:rsid w:val="00323B43"/>
    <w:rsid w:val="003D32B6"/>
    <w:rsid w:val="003D37D8"/>
    <w:rsid w:val="003F5504"/>
    <w:rsid w:val="004115C2"/>
    <w:rsid w:val="00426133"/>
    <w:rsid w:val="004358AB"/>
    <w:rsid w:val="005F362B"/>
    <w:rsid w:val="006A0E40"/>
    <w:rsid w:val="008B7726"/>
    <w:rsid w:val="00912F27"/>
    <w:rsid w:val="009C64E7"/>
    <w:rsid w:val="00A84F27"/>
    <w:rsid w:val="00AC1E46"/>
    <w:rsid w:val="00BB574E"/>
    <w:rsid w:val="00C141B5"/>
    <w:rsid w:val="00C36466"/>
    <w:rsid w:val="00D16256"/>
    <w:rsid w:val="00D31D50"/>
    <w:rsid w:val="00E01E85"/>
    <w:rsid w:val="54992D67"/>
    <w:rsid w:val="64452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4">
    <w:name w:val="Normal (Web)"/>
    <w:basedOn w:val="1"/>
    <w:unhideWhenUsed/>
    <w:uiPriority w:val="99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character" w:customStyle="1" w:styleId="7">
    <w:name w:val="页眉 字符"/>
    <w:basedOn w:val="6"/>
    <w:link w:val="3"/>
    <w:qFormat/>
    <w:uiPriority w:val="99"/>
    <w:rPr>
      <w:rFonts w:ascii="Tahoma" w:hAnsi="Tahoma"/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</Words>
  <Characters>148</Characters>
  <Lines>1</Lines>
  <Paragraphs>1</Paragraphs>
  <TotalTime>9</TotalTime>
  <ScaleCrop>false</ScaleCrop>
  <LinksUpToDate>false</LinksUpToDate>
  <CharactersWithSpaces>172</CharactersWithSpaces>
  <Application>WPS Office_12.1.0.16412_F1E327BC-269C-435d-A152-05C5408002CA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王芳</cp:lastModifiedBy>
  <dcterms:modified xsi:type="dcterms:W3CDTF">2024-09-19T10:23:56Z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2052-12.1.0.16412</vt:lpwstr>
  </property>
  <property fmtid="{D5CDD505-2E9C-101B-9397-08002B2CF9AE}" pid="3" name="ICV">
    <vt:lpwstr>6858FBDC7454442EB55C222970085BAF_12</vt:lpwstr>
  </property>
</Properties>
</file>