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napToGrid w:val="0"/>
        <w:ind w:right="799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eastAsia" w:ascii="黑体" w:hAnsi="黑体" w:eastAsia="黑体" w:cs="Times New Roman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1</w:t>
      </w:r>
    </w:p>
    <w:p>
      <w:pPr>
        <w:widowControl/>
        <w:shd w:val="clear" w:color="auto" w:fill="FFFFFF"/>
        <w:snapToGrid w:val="0"/>
        <w:ind w:right="799"/>
        <w:jc w:val="center"/>
        <w:rPr>
          <w:rFonts w:ascii="方正小标宋_GBK" w:hAnsi="Times New Roman" w:eastAsia="方正小标宋_GBK" w:cs="Times New Roman"/>
          <w:kern w:val="0"/>
          <w:sz w:val="44"/>
          <w:szCs w:val="32"/>
        </w:rPr>
      </w:pPr>
      <w:r>
        <w:rPr>
          <w:rFonts w:hint="eastAsia" w:ascii="方正小标宋_GBK" w:hAnsi="Times New Roman" w:eastAsia="方正小标宋_GBK" w:cs="Times New Roman"/>
          <w:kern w:val="0"/>
          <w:sz w:val="44"/>
          <w:szCs w:val="32"/>
        </w:rPr>
        <w:t>进入面试环节人选名单及其</w:t>
      </w:r>
      <w:r>
        <w:rPr>
          <w:rFonts w:ascii="方正小标宋_GBK" w:hAnsi="Times New Roman" w:eastAsia="方正小标宋_GBK" w:cs="Times New Roman"/>
          <w:kern w:val="0"/>
          <w:sz w:val="44"/>
          <w:szCs w:val="32"/>
        </w:rPr>
        <w:t>笔试成绩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9"/>
        <w:gridCol w:w="1670"/>
        <w:gridCol w:w="2223"/>
        <w:gridCol w:w="1672"/>
        <w:gridCol w:w="1692"/>
        <w:gridCol w:w="1672"/>
        <w:gridCol w:w="1678"/>
        <w:gridCol w:w="16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tblHeader/>
          <w:jc w:val="center"/>
        </w:trPr>
        <w:tc>
          <w:tcPr>
            <w:tcW w:w="1669" w:type="dxa"/>
            <w:vAlign w:val="center"/>
          </w:tcPr>
          <w:p>
            <w:pPr>
              <w:jc w:val="center"/>
              <w:rPr>
                <w:rFonts w:ascii="Times New Roman" w:hAnsi="Times New Roman" w:eastAsia="方正黑体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0"/>
                <w:szCs w:val="20"/>
              </w:rPr>
              <w:t>招聘单位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rFonts w:ascii="Times New Roman" w:hAnsi="Times New Roman" w:eastAsia="方正黑体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0"/>
                <w:szCs w:val="20"/>
              </w:rPr>
              <w:t>招聘岗位</w:t>
            </w:r>
          </w:p>
        </w:tc>
        <w:tc>
          <w:tcPr>
            <w:tcW w:w="2223" w:type="dxa"/>
            <w:vAlign w:val="center"/>
          </w:tcPr>
          <w:p>
            <w:pPr>
              <w:jc w:val="center"/>
              <w:rPr>
                <w:rFonts w:ascii="Times New Roman" w:hAnsi="Times New Roman" w:eastAsia="方正黑体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0"/>
                <w:szCs w:val="20"/>
              </w:rPr>
              <w:t>准考证号</w:t>
            </w:r>
          </w:p>
        </w:tc>
        <w:tc>
          <w:tcPr>
            <w:tcW w:w="1672" w:type="dxa"/>
            <w:vAlign w:val="center"/>
          </w:tcPr>
          <w:p>
            <w:pPr>
              <w:jc w:val="center"/>
              <w:rPr>
                <w:rFonts w:ascii="Times New Roman" w:hAnsi="Times New Roman" w:eastAsia="方正黑体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0"/>
                <w:szCs w:val="20"/>
              </w:rPr>
              <w:t>姓名</w:t>
            </w:r>
          </w:p>
        </w:tc>
        <w:tc>
          <w:tcPr>
            <w:tcW w:w="1692" w:type="dxa"/>
            <w:vAlign w:val="center"/>
          </w:tcPr>
          <w:p>
            <w:pPr>
              <w:jc w:val="center"/>
              <w:rPr>
                <w:rFonts w:ascii="Times New Roman" w:hAnsi="Times New Roman" w:eastAsia="方正黑体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0"/>
                <w:szCs w:val="20"/>
              </w:rPr>
              <w:t>笔试总成绩</w:t>
            </w:r>
          </w:p>
        </w:tc>
        <w:tc>
          <w:tcPr>
            <w:tcW w:w="1672" w:type="dxa"/>
            <w:vAlign w:val="center"/>
          </w:tcPr>
          <w:p>
            <w:pPr>
              <w:jc w:val="center"/>
              <w:rPr>
                <w:rFonts w:ascii="Times New Roman" w:hAnsi="Times New Roman" w:eastAsia="方正黑体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0"/>
                <w:szCs w:val="20"/>
              </w:rPr>
              <w:t>成绩计算类型</w:t>
            </w:r>
          </w:p>
        </w:tc>
        <w:tc>
          <w:tcPr>
            <w:tcW w:w="1678" w:type="dxa"/>
            <w:vAlign w:val="center"/>
          </w:tcPr>
          <w:p>
            <w:pPr>
              <w:jc w:val="center"/>
              <w:rPr>
                <w:rFonts w:ascii="Times New Roman" w:hAnsi="Times New Roman" w:eastAsia="方正黑体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0"/>
                <w:szCs w:val="20"/>
              </w:rPr>
              <w:t>笔试折合总成绩</w:t>
            </w:r>
          </w:p>
        </w:tc>
        <w:tc>
          <w:tcPr>
            <w:tcW w:w="1672" w:type="dxa"/>
            <w:vAlign w:val="center"/>
          </w:tcPr>
          <w:p>
            <w:pPr>
              <w:jc w:val="center"/>
              <w:rPr>
                <w:rFonts w:ascii="Times New Roman" w:hAnsi="Times New Roman" w:eastAsia="方正黑体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0"/>
                <w:szCs w:val="2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0"/>
                <w:szCs w:val="20"/>
              </w:rPr>
              <w:t>重庆市</w:t>
            </w: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知识产权保护中心</w:t>
            </w:r>
          </w:p>
        </w:tc>
        <w:tc>
          <w:tcPr>
            <w:tcW w:w="1670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0"/>
                <w:szCs w:val="20"/>
              </w:rPr>
              <w:t>维权保护岗</w:t>
            </w:r>
          </w:p>
        </w:tc>
        <w:tc>
          <w:tcPr>
            <w:tcW w:w="2223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sz w:val="22"/>
              </w:rPr>
              <w:t>2150810105809</w:t>
            </w:r>
          </w:p>
        </w:tc>
        <w:tc>
          <w:tcPr>
            <w:tcW w:w="1672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李小燕</w:t>
            </w:r>
          </w:p>
        </w:tc>
        <w:tc>
          <w:tcPr>
            <w:tcW w:w="1692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sz w:val="22"/>
              </w:rPr>
              <w:t>231.5</w:t>
            </w:r>
          </w:p>
        </w:tc>
        <w:tc>
          <w:tcPr>
            <w:tcW w:w="1672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甲类</w:t>
            </w:r>
          </w:p>
        </w:tc>
        <w:tc>
          <w:tcPr>
            <w:tcW w:w="1678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</w:rPr>
              <w:t>38.58</w:t>
            </w:r>
          </w:p>
        </w:tc>
        <w:tc>
          <w:tcPr>
            <w:tcW w:w="1672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</w:p>
        </w:tc>
        <w:tc>
          <w:tcPr>
            <w:tcW w:w="1670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</w:p>
        </w:tc>
        <w:tc>
          <w:tcPr>
            <w:tcW w:w="2223" w:type="dxa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22"/>
              </w:rPr>
            </w:pPr>
            <w:r>
              <w:rPr>
                <w:rFonts w:ascii="Times New Roman" w:hAnsi="Times New Roman" w:eastAsia="等线" w:cs="Times New Roman"/>
                <w:sz w:val="22"/>
              </w:rPr>
              <w:t>2150810105619</w:t>
            </w:r>
          </w:p>
        </w:tc>
        <w:tc>
          <w:tcPr>
            <w:tcW w:w="1672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谭雪君</w:t>
            </w:r>
          </w:p>
        </w:tc>
        <w:tc>
          <w:tcPr>
            <w:tcW w:w="1692" w:type="dxa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22"/>
              </w:rPr>
            </w:pPr>
            <w:r>
              <w:rPr>
                <w:rFonts w:ascii="Times New Roman" w:hAnsi="Times New Roman" w:eastAsia="等线" w:cs="Times New Roman"/>
                <w:sz w:val="22"/>
              </w:rPr>
              <w:t>223.5</w:t>
            </w:r>
          </w:p>
        </w:tc>
        <w:tc>
          <w:tcPr>
            <w:tcW w:w="1672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甲类</w:t>
            </w:r>
          </w:p>
        </w:tc>
        <w:tc>
          <w:tcPr>
            <w:tcW w:w="1678" w:type="dxa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</w:rPr>
              <w:t>37.25</w:t>
            </w:r>
          </w:p>
        </w:tc>
        <w:tc>
          <w:tcPr>
            <w:tcW w:w="1672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</w:p>
        </w:tc>
        <w:tc>
          <w:tcPr>
            <w:tcW w:w="1670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</w:p>
        </w:tc>
        <w:tc>
          <w:tcPr>
            <w:tcW w:w="2223" w:type="dxa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22"/>
              </w:rPr>
            </w:pPr>
            <w:r>
              <w:rPr>
                <w:rFonts w:ascii="Times New Roman" w:hAnsi="Times New Roman" w:eastAsia="等线" w:cs="Times New Roman"/>
                <w:sz w:val="22"/>
              </w:rPr>
              <w:t>2150810105219</w:t>
            </w:r>
          </w:p>
        </w:tc>
        <w:tc>
          <w:tcPr>
            <w:tcW w:w="1672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徐若菡</w:t>
            </w:r>
          </w:p>
        </w:tc>
        <w:tc>
          <w:tcPr>
            <w:tcW w:w="1692" w:type="dxa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22"/>
              </w:rPr>
            </w:pPr>
            <w:r>
              <w:rPr>
                <w:rFonts w:ascii="Times New Roman" w:hAnsi="Times New Roman" w:eastAsia="等线" w:cs="Times New Roman"/>
                <w:sz w:val="22"/>
              </w:rPr>
              <w:t>219.5</w:t>
            </w:r>
          </w:p>
        </w:tc>
        <w:tc>
          <w:tcPr>
            <w:tcW w:w="1672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甲类</w:t>
            </w:r>
          </w:p>
        </w:tc>
        <w:tc>
          <w:tcPr>
            <w:tcW w:w="1678" w:type="dxa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</w:rPr>
              <w:t>36.58</w:t>
            </w:r>
          </w:p>
        </w:tc>
        <w:tc>
          <w:tcPr>
            <w:tcW w:w="1672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</w:p>
        </w:tc>
        <w:tc>
          <w:tcPr>
            <w:tcW w:w="1670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</w:p>
        </w:tc>
        <w:tc>
          <w:tcPr>
            <w:tcW w:w="2223" w:type="dxa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22"/>
              </w:rPr>
            </w:pPr>
            <w:r>
              <w:rPr>
                <w:rFonts w:ascii="Times New Roman" w:hAnsi="Times New Roman" w:eastAsia="等线" w:cs="Times New Roman"/>
                <w:sz w:val="22"/>
              </w:rPr>
              <w:t>2150810105630</w:t>
            </w:r>
          </w:p>
        </w:tc>
        <w:tc>
          <w:tcPr>
            <w:tcW w:w="1672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陈然</w:t>
            </w:r>
          </w:p>
        </w:tc>
        <w:tc>
          <w:tcPr>
            <w:tcW w:w="1692" w:type="dxa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22"/>
              </w:rPr>
            </w:pPr>
            <w:r>
              <w:rPr>
                <w:rFonts w:ascii="Times New Roman" w:hAnsi="Times New Roman" w:eastAsia="等线" w:cs="Times New Roman"/>
                <w:sz w:val="22"/>
              </w:rPr>
              <w:t>218.5</w:t>
            </w:r>
          </w:p>
        </w:tc>
        <w:tc>
          <w:tcPr>
            <w:tcW w:w="1672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甲类</w:t>
            </w:r>
          </w:p>
        </w:tc>
        <w:tc>
          <w:tcPr>
            <w:tcW w:w="1678" w:type="dxa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</w:rPr>
              <w:t>36.42</w:t>
            </w:r>
          </w:p>
        </w:tc>
        <w:tc>
          <w:tcPr>
            <w:tcW w:w="1672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</w:p>
        </w:tc>
        <w:tc>
          <w:tcPr>
            <w:tcW w:w="1670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</w:p>
        </w:tc>
        <w:tc>
          <w:tcPr>
            <w:tcW w:w="2223" w:type="dxa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22"/>
              </w:rPr>
            </w:pPr>
            <w:r>
              <w:rPr>
                <w:rFonts w:ascii="Times New Roman" w:hAnsi="Times New Roman" w:eastAsia="等线" w:cs="Times New Roman"/>
                <w:sz w:val="22"/>
              </w:rPr>
              <w:t>2150810105816</w:t>
            </w:r>
          </w:p>
        </w:tc>
        <w:tc>
          <w:tcPr>
            <w:tcW w:w="1672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蒲臻哲</w:t>
            </w:r>
          </w:p>
        </w:tc>
        <w:tc>
          <w:tcPr>
            <w:tcW w:w="1692" w:type="dxa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22"/>
              </w:rPr>
            </w:pPr>
            <w:r>
              <w:rPr>
                <w:rFonts w:ascii="Times New Roman" w:hAnsi="Times New Roman" w:eastAsia="等线" w:cs="Times New Roman"/>
                <w:sz w:val="22"/>
              </w:rPr>
              <w:t>218</w:t>
            </w:r>
          </w:p>
        </w:tc>
        <w:tc>
          <w:tcPr>
            <w:tcW w:w="1672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甲类</w:t>
            </w:r>
          </w:p>
        </w:tc>
        <w:tc>
          <w:tcPr>
            <w:tcW w:w="1678" w:type="dxa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</w:rPr>
              <w:t>36.33</w:t>
            </w:r>
          </w:p>
        </w:tc>
        <w:tc>
          <w:tcPr>
            <w:tcW w:w="1672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9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</w:p>
        </w:tc>
        <w:tc>
          <w:tcPr>
            <w:tcW w:w="1670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</w:p>
        </w:tc>
        <w:tc>
          <w:tcPr>
            <w:tcW w:w="2223" w:type="dxa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22"/>
              </w:rPr>
            </w:pPr>
            <w:r>
              <w:rPr>
                <w:rFonts w:ascii="Times New Roman" w:hAnsi="Times New Roman" w:eastAsia="等线" w:cs="Times New Roman"/>
                <w:sz w:val="22"/>
              </w:rPr>
              <w:t>2150810105725</w:t>
            </w:r>
          </w:p>
        </w:tc>
        <w:tc>
          <w:tcPr>
            <w:tcW w:w="1672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李庆</w:t>
            </w:r>
          </w:p>
        </w:tc>
        <w:tc>
          <w:tcPr>
            <w:tcW w:w="1692" w:type="dxa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22"/>
              </w:rPr>
            </w:pPr>
            <w:r>
              <w:rPr>
                <w:rFonts w:ascii="Times New Roman" w:hAnsi="Times New Roman" w:eastAsia="等线" w:cs="Times New Roman"/>
                <w:sz w:val="22"/>
              </w:rPr>
              <w:t>210.5</w:t>
            </w:r>
          </w:p>
        </w:tc>
        <w:tc>
          <w:tcPr>
            <w:tcW w:w="1672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甲类</w:t>
            </w:r>
          </w:p>
        </w:tc>
        <w:tc>
          <w:tcPr>
            <w:tcW w:w="1678" w:type="dxa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</w:rPr>
              <w:t>35.08</w:t>
            </w:r>
          </w:p>
        </w:tc>
        <w:tc>
          <w:tcPr>
            <w:tcW w:w="1672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</w:pPr>
          </w:p>
        </w:tc>
      </w:tr>
    </w:tbl>
    <w:p>
      <w:pPr>
        <w:pStyle w:val="5"/>
        <w:spacing w:before="0" w:beforeAutospacing="0" w:after="0" w:afterAutospacing="0" w:line="600" w:lineRule="atLeast"/>
        <w:ind w:firstLine="645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备注：根据《重庆市属事业单位</w:t>
      </w:r>
      <w:r>
        <w:rPr>
          <w:rFonts w:ascii="Times New Roman" w:hAnsi="Times New Roman" w:eastAsia="方正仿宋_GBK" w:cs="Times New Roman"/>
          <w:sz w:val="32"/>
          <w:szCs w:val="32"/>
        </w:rPr>
        <w:t>2025年第一季度公开遴选工作人员公告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》第五条第（四）考试考核总成绩计算，根据附件</w:t>
      </w:r>
      <w:r>
        <w:rPr>
          <w:rFonts w:ascii="Times New Roman" w:hAnsi="Times New Roman" w:eastAsia="方正仿宋_GBK" w:cs="Times New Roman"/>
          <w:sz w:val="32"/>
          <w:szCs w:val="32"/>
        </w:rPr>
        <w:t>1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中遴选岗位</w:t>
      </w:r>
      <w:r>
        <w:rPr>
          <w:rFonts w:ascii="Times New Roman" w:hAnsi="Times New Roman" w:eastAsia="方正仿宋_GBK" w:cs="Times New Roman"/>
          <w:sz w:val="32"/>
          <w:szCs w:val="32"/>
        </w:rPr>
        <w:t>“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考试类型</w:t>
      </w:r>
      <w:r>
        <w:rPr>
          <w:rFonts w:ascii="Times New Roman" w:hAnsi="Times New Roman" w:eastAsia="方正仿宋_GBK" w:cs="Times New Roman"/>
          <w:sz w:val="32"/>
          <w:szCs w:val="32"/>
        </w:rPr>
        <w:t>”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标注，分别按以下规则计算总成绩（各阶段计算结果保留小数点后</w:t>
      </w:r>
      <w:r>
        <w:rPr>
          <w:rFonts w:ascii="Times New Roman" w:hAnsi="Times New Roman" w:eastAsia="方正仿宋_GBK" w:cs="Times New Roman"/>
          <w:sz w:val="32"/>
          <w:szCs w:val="32"/>
        </w:rPr>
        <w:t>2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位，按四舍五入计算）：</w:t>
      </w:r>
    </w:p>
    <w:p>
      <w:pPr>
        <w:pStyle w:val="5"/>
        <w:spacing w:before="0" w:beforeAutospacing="0" w:after="0" w:afterAutospacing="0" w:line="600" w:lineRule="atLeast"/>
        <w:ind w:firstLine="640" w:firstLineChars="200"/>
        <w:rPr>
          <w:rFonts w:hint="eastAsia" w:ascii="微软雅黑" w:hAnsi="微软雅黑" w:eastAsia="微软雅黑"/>
          <w:color w:val="000000"/>
          <w:sz w:val="27"/>
          <w:szCs w:val="27"/>
          <w:lang w:eastAsia="zh-CN"/>
        </w:rPr>
      </w:pPr>
      <w:r>
        <w:rPr>
          <w:rFonts w:hint="eastAsia" w:ascii="方正仿宋_GBK" w:hAnsi="Times New Roman" w:eastAsia="方正仿宋_GBK" w:cs="Times New Roman"/>
          <w:color w:val="000000"/>
          <w:sz w:val="32"/>
          <w:szCs w:val="32"/>
        </w:rPr>
        <w:t>甲类成绩计算类型：考试总成绩</w:t>
      </w:r>
      <w:r>
        <w:rPr>
          <w:rFonts w:ascii="Times New Roman" w:hAnsi="Times New Roman" w:eastAsia="微软雅黑" w:cs="Times New Roman"/>
          <w:color w:val="000000"/>
          <w:sz w:val="32"/>
          <w:szCs w:val="32"/>
        </w:rPr>
        <w:t>=</w:t>
      </w:r>
      <w:r>
        <w:rPr>
          <w:rFonts w:hint="eastAsia" w:ascii="方正仿宋_GBK" w:hAnsi="Times New Roman" w:eastAsia="方正仿宋_GBK" w:cs="Times New Roman"/>
          <w:color w:val="000000"/>
          <w:sz w:val="32"/>
          <w:szCs w:val="32"/>
        </w:rPr>
        <w:t>（《职业能力倾向测验》成绩</w:t>
      </w:r>
      <w:r>
        <w:rPr>
          <w:rFonts w:ascii="Times New Roman" w:hAnsi="Times New Roman" w:eastAsia="微软雅黑" w:cs="Times New Roman"/>
          <w:color w:val="000000"/>
          <w:sz w:val="32"/>
          <w:szCs w:val="32"/>
        </w:rPr>
        <w:t>+</w:t>
      </w:r>
      <w:r>
        <w:rPr>
          <w:rFonts w:hint="eastAsia" w:ascii="方正仿宋_GBK" w:hAnsi="Times New Roman" w:eastAsia="方正仿宋_GBK" w:cs="Times New Roman"/>
          <w:color w:val="000000"/>
          <w:sz w:val="32"/>
          <w:szCs w:val="32"/>
        </w:rPr>
        <w:t>《综合应用能力》成绩）</w:t>
      </w:r>
      <w:r>
        <w:rPr>
          <w:rFonts w:ascii="Times New Roman" w:hAnsi="Times New Roman" w:eastAsia="微软雅黑" w:cs="Times New Roman"/>
          <w:color w:val="000000"/>
          <w:sz w:val="32"/>
          <w:szCs w:val="32"/>
        </w:rPr>
        <w:t>÷3×50%+</w:t>
      </w:r>
      <w:r>
        <w:rPr>
          <w:rFonts w:hint="eastAsia" w:ascii="方正仿宋_GBK" w:hAnsi="Times New Roman" w:eastAsia="方正仿宋_GBK" w:cs="Times New Roman"/>
          <w:color w:val="000000"/>
          <w:sz w:val="32"/>
          <w:szCs w:val="32"/>
        </w:rPr>
        <w:t>综合面试成绩</w:t>
      </w:r>
      <w:r>
        <w:rPr>
          <w:rFonts w:ascii="Times New Roman" w:hAnsi="Times New Roman" w:eastAsia="微软雅黑" w:cs="Times New Roman"/>
          <w:color w:val="000000"/>
          <w:sz w:val="32"/>
          <w:szCs w:val="32"/>
        </w:rPr>
        <w:t>×50%</w:t>
      </w:r>
      <w:r>
        <w:rPr>
          <w:rFonts w:hint="eastAsia" w:ascii="Times New Roman" w:hAnsi="Times New Roman" w:eastAsia="微软雅黑" w:cs="Times New Roman"/>
          <w:color w:val="000000"/>
          <w:sz w:val="32"/>
          <w:szCs w:val="32"/>
          <w:lang w:eastAsia="zh-CN"/>
        </w:rPr>
        <w:t>。</w:t>
      </w:r>
      <w:bookmarkStart w:id="0" w:name="_GoBack"/>
      <w:bookmarkEnd w:id="0"/>
    </w:p>
    <w:p>
      <w:pPr>
        <w:widowControl/>
        <w:shd w:val="clear" w:color="auto" w:fill="FFFFFF"/>
        <w:ind w:right="800" w:firstLine="420" w:firstLineChars="200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微软雅黑">
    <w:altName w:val="方正黑体_GBK"/>
    <w:panose1 w:val="00000000000000000000"/>
    <w:charset w:val="86"/>
    <w:family w:val="swiss"/>
    <w:pitch w:val="default"/>
    <w:sig w:usb0="00000000" w:usb1="0000000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等线">
    <w:altName w:val="URW Book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URW Bookman">
    <w:panose1 w:val="00000400000000000000"/>
    <w:charset w:val="00"/>
    <w:family w:val="auto"/>
    <w:pitch w:val="default"/>
    <w:sig w:usb0="00000287" w:usb1="00000800" w:usb2="00000000" w:usb3="00000000" w:csb0="6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true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0EC"/>
    <w:rsid w:val="000C16BF"/>
    <w:rsid w:val="00103904"/>
    <w:rsid w:val="0011729E"/>
    <w:rsid w:val="00136DD6"/>
    <w:rsid w:val="0020451C"/>
    <w:rsid w:val="0021452A"/>
    <w:rsid w:val="002930EC"/>
    <w:rsid w:val="002D064B"/>
    <w:rsid w:val="002E5D90"/>
    <w:rsid w:val="002F53D2"/>
    <w:rsid w:val="003352D5"/>
    <w:rsid w:val="003776E2"/>
    <w:rsid w:val="003B4873"/>
    <w:rsid w:val="003E05EB"/>
    <w:rsid w:val="004C74A7"/>
    <w:rsid w:val="004F0348"/>
    <w:rsid w:val="00520C02"/>
    <w:rsid w:val="0055225F"/>
    <w:rsid w:val="0056649D"/>
    <w:rsid w:val="00576605"/>
    <w:rsid w:val="00585412"/>
    <w:rsid w:val="00625DB6"/>
    <w:rsid w:val="00636F08"/>
    <w:rsid w:val="00663594"/>
    <w:rsid w:val="00682162"/>
    <w:rsid w:val="006C0A26"/>
    <w:rsid w:val="00780A5D"/>
    <w:rsid w:val="007823E0"/>
    <w:rsid w:val="007A3DE2"/>
    <w:rsid w:val="007C2672"/>
    <w:rsid w:val="007E6E3D"/>
    <w:rsid w:val="007F1C9C"/>
    <w:rsid w:val="007F59C6"/>
    <w:rsid w:val="00807584"/>
    <w:rsid w:val="00893145"/>
    <w:rsid w:val="008B1D0D"/>
    <w:rsid w:val="008B494D"/>
    <w:rsid w:val="008C6AC6"/>
    <w:rsid w:val="00925440"/>
    <w:rsid w:val="00984DBB"/>
    <w:rsid w:val="00993200"/>
    <w:rsid w:val="009A2C40"/>
    <w:rsid w:val="00AF6C6B"/>
    <w:rsid w:val="00B3461C"/>
    <w:rsid w:val="00C013CE"/>
    <w:rsid w:val="00C459BC"/>
    <w:rsid w:val="00C72E63"/>
    <w:rsid w:val="00D103B8"/>
    <w:rsid w:val="00D23D5F"/>
    <w:rsid w:val="00D4543D"/>
    <w:rsid w:val="00D516CE"/>
    <w:rsid w:val="00D77AF4"/>
    <w:rsid w:val="00E40973"/>
    <w:rsid w:val="00EF6A4D"/>
    <w:rsid w:val="00F82910"/>
    <w:rsid w:val="00F9787F"/>
    <w:rsid w:val="00FA18B3"/>
    <w:rsid w:val="3CFC819A"/>
    <w:rsid w:val="3F17AD90"/>
    <w:rsid w:val="4FFFCAB1"/>
    <w:rsid w:val="593F3459"/>
    <w:rsid w:val="65F9B62E"/>
    <w:rsid w:val="6F7D3D2B"/>
    <w:rsid w:val="77BE649B"/>
    <w:rsid w:val="77FFAAAA"/>
    <w:rsid w:val="793E600C"/>
    <w:rsid w:val="7EDBAA82"/>
    <w:rsid w:val="869FE170"/>
    <w:rsid w:val="B7F73157"/>
    <w:rsid w:val="DF6FBED6"/>
    <w:rsid w:val="E67F5A92"/>
    <w:rsid w:val="EF7FC426"/>
    <w:rsid w:val="F7DD2AC5"/>
    <w:rsid w:val="FBDF4299"/>
    <w:rsid w:val="FDCFB49F"/>
    <w:rsid w:val="FED9B24C"/>
    <w:rsid w:val="FF6FA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unhideWhenUsed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1">
    <w:name w:val="批注框文本 字符"/>
    <w:basedOn w:val="8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69</Words>
  <Characters>398</Characters>
  <Lines>3</Lines>
  <Paragraphs>1</Paragraphs>
  <TotalTime>24</TotalTime>
  <ScaleCrop>false</ScaleCrop>
  <LinksUpToDate>false</LinksUpToDate>
  <CharactersWithSpaces>466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2024-06-21T09:57:00Z</dcterms:created>
  <dc:creator>龚举清</dc:creator>
  <cp:lastModifiedBy>greatwall</cp:lastModifiedBy>
  <cp:lastPrinted>2024-06-24T18:11:00Z</cp:lastPrinted>
  <dcterms:modified xsi:type="dcterms:W3CDTF">2025-05-14T16:48:17Z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3AD4EEA4DC9B0D5E1CF17466F819BB95</vt:lpwstr>
  </property>
</Properties>
</file>