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附件2</w:t>
      </w:r>
    </w:p>
    <w:tbl>
      <w:tblPr>
        <w:tblStyle w:val="2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承诺人：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               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本人身份证正反面、户口簿（主页+本人页+增减页）、全日制学历证书照片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教育部学历证书电子注册备案表等相关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报名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7D246F"/>
    <w:rsid w:val="647D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2025-08-05T06:50:00Z</dcterms:created>
  <dc:creator>李壮壮</dc:creator>
  <cp:lastModifiedBy>李壮壮</cp:lastModifiedBy>
  <dcterms:modified xsi:type="dcterms:W3CDTF">2025-08-05T06:51:36Z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A9B1C16E98FC4E45A2878F608A8DD10A</vt:lpwstr>
  </property>
</Properties>
</file>