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沙坪坝区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val="en-US" w:eastAsia="zh-CN"/>
        </w:rPr>
        <w:t>总工会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公益性岗位报名表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52"/>
        <w:gridCol w:w="1228"/>
        <w:gridCol w:w="263"/>
        <w:gridCol w:w="682"/>
        <w:gridCol w:w="848"/>
        <w:gridCol w:w="1215"/>
        <w:gridCol w:w="1001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姓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名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性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别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籍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贯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号码</w:t>
            </w:r>
          </w:p>
        </w:tc>
        <w:tc>
          <w:tcPr>
            <w:tcW w:w="32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就业创业证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号码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文化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程度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  <w:r>
              <w:rPr>
                <w:rFonts w:eastAsia="方正仿宋_GBK"/>
                <w:sz w:val="24"/>
              </w:rPr>
              <w:t>何时何</w:t>
            </w:r>
            <w:r>
              <w:rPr>
                <w:rFonts w:hint="eastAsia" w:eastAsia="方正仿宋_GBK"/>
                <w:sz w:val="24"/>
              </w:rPr>
              <w:t>院校</w:t>
            </w:r>
            <w:r>
              <w:rPr>
                <w:rFonts w:eastAsia="方正仿宋_GBK"/>
                <w:sz w:val="24"/>
              </w:rPr>
              <w:t>何专业毕业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住址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电话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仿宋_GBK"/>
                <w:sz w:val="24"/>
                <w:lang w:val="en-US" w:eastAsia="zh-CN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政治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面貌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婚姻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情况</w:t>
            </w:r>
          </w:p>
        </w:tc>
        <w:tc>
          <w:tcPr>
            <w:tcW w:w="4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已婚（ ）未婚（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参加工作时间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是否参加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社保</w:t>
            </w:r>
          </w:p>
        </w:tc>
        <w:tc>
          <w:tcPr>
            <w:tcW w:w="4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0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就业困难人员类型</w:t>
            </w:r>
          </w:p>
          <w:p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□登记失业的“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4050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”人员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低保家庭登记失业人员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□零就业家庭登记失业人员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□离校两年内登记失业高校毕业生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□登记失业的复员退伍军人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eastAsia="方正仿宋_GBK"/>
                <w:kern w:val="0"/>
                <w:sz w:val="24"/>
              </w:rPr>
              <w:t>脱贫人口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□登记失业的残疾人员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登记失业的化解过剩产能企业职工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spacing w:val="-1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□登记失业的刑满释放人员、戒毒康复人员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□其他就业困难人员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1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学习经历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6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工作经历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  <w:jc w:val="center"/>
        </w:trPr>
        <w:tc>
          <w:tcPr>
            <w:tcW w:w="85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</w:p>
          <w:p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本人承诺填报的以上内容均真实、准确、有效，如与实际情况不一致，本人愿意承担相应责任，同时纳入人社信用记录。</w:t>
            </w:r>
          </w:p>
          <w:p>
            <w:pPr>
              <w:widowControl/>
              <w:spacing w:line="360" w:lineRule="exact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                            </w:t>
            </w:r>
          </w:p>
          <w:p>
            <w:pPr>
              <w:widowControl/>
              <w:spacing w:line="360" w:lineRule="exact"/>
              <w:ind w:firstLine="4560" w:firstLineChars="19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本人签名：</w:t>
            </w:r>
          </w:p>
          <w:p>
            <w:pPr>
              <w:widowControl/>
              <w:spacing w:line="360" w:lineRule="exact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年    月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日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</w:tbl>
    <w:p/>
    <w:sectPr>
      <w:pgSz w:w="11840" w:h="16910"/>
      <w:pgMar w:top="1984" w:right="1446" w:bottom="1644" w:left="1446" w:header="0" w:footer="935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24F5C"/>
    <w:rsid w:val="6D22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rFonts w:eastAsia="宋体"/>
      <w:sz w:val="36"/>
    </w:rPr>
  </w:style>
  <w:style w:type="paragraph" w:customStyle="1" w:styleId="3">
    <w:name w:val="默认"/>
    <w:qFormat/>
    <w:uiPriority w:val="0"/>
    <w:rPr>
      <w:rFonts w:ascii="Helvetica" w:hAnsi="Helvetica" w:eastAsia="Helvetica" w:cs="宋体"/>
      <w:color w:val="00000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2025-08-04T07:39:00Z</dcterms:created>
  <dc:creator>Administrator</dc:creator>
  <cp:lastModifiedBy>Administrator</cp:lastModifiedBy>
  <dcterms:modified xsi:type="dcterms:W3CDTF">2025-08-04T07:43:07Z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231D28D7E8FE47AD8E7B12137FBC73CD</vt:lpwstr>
  </property>
</Properties>
</file>