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附件4</w:t>
      </w:r>
    </w:p>
    <w:p>
      <w:pPr>
        <w:keepNext w:val="0"/>
        <w:keepLines w:val="0"/>
        <w:widowControl/>
        <w:suppressLineNumbers w:val="0"/>
        <w:jc w:val="center"/>
        <w:rPr>
          <w:rFonts w:hint="eastAsia" w:ascii="方正小标宋_GBK" w:hAnsi="方正小标宋_GBK" w:eastAsia="方正小标宋_GBK" w:cs="方正小标宋_GBK"/>
          <w:sz w:val="40"/>
          <w:szCs w:val="40"/>
          <w:lang w:val="en-US" w:eastAsia="zh-CN"/>
        </w:rPr>
      </w:pPr>
    </w:p>
    <w:p>
      <w:pPr>
        <w:keepNext w:val="0"/>
        <w:keepLines w:val="0"/>
        <w:widowControl/>
        <w:suppressLineNumbers w:val="0"/>
        <w:jc w:val="center"/>
        <w:rPr>
          <w:rFonts w:hint="eastAsia" w:ascii="方正小标宋_GBK" w:hAnsi="方正小标宋_GBK" w:eastAsia="方正小标宋_GBK" w:cs="方正小标宋_GBK"/>
          <w:sz w:val="40"/>
          <w:szCs w:val="40"/>
          <w:lang w:val="en-US" w:eastAsia="zh-CN"/>
        </w:rPr>
      </w:pPr>
      <w:r>
        <w:rPr>
          <w:rFonts w:hint="eastAsia" w:ascii="方正小标宋_GBK" w:hAnsi="方正小标宋_GBK" w:eastAsia="方正小标宋_GBK" w:cs="方正小标宋_GBK"/>
          <w:sz w:val="40"/>
          <w:szCs w:val="40"/>
          <w:lang w:val="en-US" w:eastAsia="zh-CN"/>
        </w:rPr>
        <w:t>重庆高新数智安防科技有限公司关于招聘</w:t>
      </w:r>
    </w:p>
    <w:p>
      <w:pPr>
        <w:keepNext w:val="0"/>
        <w:keepLines w:val="0"/>
        <w:widowControl/>
        <w:suppressLineNumbers w:val="0"/>
        <w:jc w:val="center"/>
        <w:rPr>
          <w:rFonts w:hint="eastAsia" w:ascii="方正小标宋_GBK" w:hAnsi="方正小标宋_GBK" w:eastAsia="方正小标宋_GBK" w:cs="方正小标宋_GBK"/>
          <w:sz w:val="40"/>
          <w:szCs w:val="40"/>
          <w:lang w:val="en-US" w:eastAsia="zh-CN"/>
        </w:rPr>
      </w:pPr>
      <w:r>
        <w:rPr>
          <w:rFonts w:hint="eastAsia" w:ascii="方正小标宋_GBK" w:hAnsi="方正小标宋_GBK" w:eastAsia="方正小标宋_GBK" w:cs="方正小标宋_GBK"/>
          <w:sz w:val="40"/>
          <w:szCs w:val="40"/>
          <w:lang w:val="en-US" w:eastAsia="zh-CN"/>
        </w:rPr>
        <w:t>派往</w:t>
      </w:r>
      <w:r>
        <w:rPr>
          <w:rFonts w:hint="eastAsia" w:ascii="方正小标宋_GBK" w:hAnsi="方正小标宋_GBK" w:eastAsia="方正小标宋_GBK" w:cs="方正小标宋_GBK"/>
          <w:color w:val="000000"/>
          <w:sz w:val="44"/>
          <w:szCs w:val="44"/>
        </w:rPr>
        <w:t>重庆市高新区公安分局</w:t>
      </w:r>
      <w:r>
        <w:rPr>
          <w:rFonts w:hint="eastAsia" w:ascii="方正小标宋_GBK" w:hAnsi="方正小标宋_GBK" w:eastAsia="方正小标宋_GBK" w:cs="方正小标宋_GBK"/>
          <w:sz w:val="40"/>
          <w:szCs w:val="40"/>
          <w:lang w:val="en-US" w:eastAsia="zh-CN"/>
        </w:rPr>
        <w:t>辅警岗位工作人员个人征信录用标准的说明</w:t>
      </w:r>
    </w:p>
    <w:p>
      <w:pPr>
        <w:keepNext w:val="0"/>
        <w:keepLines w:val="0"/>
        <w:widowControl/>
        <w:suppressLineNumbers w:val="0"/>
        <w:jc w:val="center"/>
        <w:rPr>
          <w:rFonts w:hint="eastAsia" w:ascii="方正小标宋_GBK" w:hAnsi="方正小标宋_GBK" w:eastAsia="方正小标宋_GBK" w:cs="方正小标宋_GBK"/>
          <w:sz w:val="40"/>
          <w:szCs w:val="40"/>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kern w:val="0"/>
          <w:sz w:val="32"/>
          <w:szCs w:val="32"/>
          <w:lang w:val="en-US" w:eastAsia="zh-CN" w:bidi="ar"/>
        </w:rPr>
      </w:pPr>
      <w:r>
        <w:rPr>
          <w:rFonts w:hint="eastAsia" w:ascii="方正仿宋_GBK" w:hAnsi="方正仿宋_GBK" w:eastAsia="方正仿宋_GBK" w:cs="方正仿宋_GBK"/>
          <w:kern w:val="0"/>
          <w:sz w:val="32"/>
          <w:szCs w:val="32"/>
          <w:lang w:val="en-US" w:eastAsia="zh-CN" w:bidi="ar"/>
        </w:rPr>
        <w:t>鉴于我司派遣至重庆市高新区公安分局警务辅助岗位工作人员岗位的特殊性，根据《</w:t>
      </w:r>
      <w:bookmarkStart w:id="0" w:name="OLE_LINK1"/>
      <w:r>
        <w:rPr>
          <w:rFonts w:hint="eastAsia" w:ascii="方正仿宋_GBK" w:hAnsi="方正仿宋_GBK" w:eastAsia="方正仿宋_GBK" w:cs="方正仿宋_GBK"/>
          <w:kern w:val="0"/>
          <w:sz w:val="32"/>
          <w:szCs w:val="32"/>
          <w:lang w:val="en-US" w:eastAsia="zh-CN" w:bidi="ar"/>
        </w:rPr>
        <w:t>征信业管理条例</w:t>
      </w:r>
      <w:bookmarkEnd w:id="0"/>
      <w:r>
        <w:rPr>
          <w:rFonts w:hint="eastAsia" w:ascii="方正仿宋_GBK" w:hAnsi="方正仿宋_GBK" w:eastAsia="方正仿宋_GBK" w:cs="方正仿宋_GBK"/>
          <w:kern w:val="0"/>
          <w:sz w:val="32"/>
          <w:szCs w:val="32"/>
          <w:lang w:val="en-US" w:eastAsia="zh-CN" w:bidi="ar"/>
        </w:rPr>
        <w:t>》《个人信用信息基础数据库管理暂行办法》等制度的规定，若当次招聘期间拟聘用人员的个人征信报告中存在以下情形之一者即为不符合录用条件，考察不予通过（若拟聘用人员能提供相关部门出具的证明材料，证实该相关情形系合理的特殊情况所造成的除外）：</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kern w:val="0"/>
          <w:sz w:val="32"/>
          <w:szCs w:val="32"/>
          <w:lang w:val="en-US" w:eastAsia="zh-CN" w:bidi="ar"/>
        </w:rPr>
      </w:pPr>
      <w:r>
        <w:rPr>
          <w:rFonts w:hint="eastAsia" w:ascii="方正仿宋_GBK" w:hAnsi="方正仿宋_GBK" w:eastAsia="方正仿宋_GBK" w:cs="方正仿宋_GBK"/>
          <w:kern w:val="0"/>
          <w:sz w:val="32"/>
          <w:szCs w:val="32"/>
          <w:lang w:val="en-US" w:eastAsia="zh-CN" w:bidi="ar"/>
        </w:rPr>
        <w:t>1、年度累计逾期3次（含）以上，或3年内累计逾期5次（含）以上的；</w:t>
      </w:r>
      <w:bookmarkStart w:id="1" w:name="_GoBack"/>
      <w:bookmarkEnd w:id="1"/>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kern w:val="0"/>
          <w:sz w:val="32"/>
          <w:szCs w:val="32"/>
          <w:lang w:val="en-US" w:eastAsia="zh-CN" w:bidi="ar"/>
        </w:rPr>
      </w:pPr>
      <w:r>
        <w:rPr>
          <w:rFonts w:hint="eastAsia" w:ascii="方正仿宋_GBK" w:hAnsi="方正仿宋_GBK" w:eastAsia="方正仿宋_GBK" w:cs="方正仿宋_GBK"/>
          <w:kern w:val="0"/>
          <w:sz w:val="32"/>
          <w:szCs w:val="32"/>
          <w:lang w:val="en-US" w:eastAsia="zh-CN" w:bidi="ar"/>
        </w:rPr>
        <w:t>2、年度逾期金额壹万元人民币（含）以上，或3年内累计逾期金额贰万元人民币（含）以上的；</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kern w:val="0"/>
          <w:sz w:val="32"/>
          <w:szCs w:val="32"/>
          <w:lang w:val="en-US" w:eastAsia="zh-CN" w:bidi="ar"/>
        </w:rPr>
      </w:pPr>
      <w:r>
        <w:rPr>
          <w:rFonts w:hint="eastAsia" w:ascii="方正仿宋_GBK" w:hAnsi="方正仿宋_GBK" w:eastAsia="方正仿宋_GBK" w:cs="方正仿宋_GBK"/>
          <w:kern w:val="0"/>
          <w:sz w:val="32"/>
          <w:szCs w:val="32"/>
          <w:lang w:val="en-US" w:eastAsia="zh-CN" w:bidi="ar"/>
        </w:rPr>
        <w:t>3、逾期90天（含）以上的。</w:t>
      </w:r>
    </w:p>
    <w:p>
      <w:pPr>
        <w:keepNext w:val="0"/>
        <w:keepLines w:val="0"/>
        <w:widowControl/>
        <w:numPr>
          <w:ilvl w:val="0"/>
          <w:numId w:val="0"/>
        </w:numPr>
        <w:suppressLineNumbers w:val="0"/>
        <w:jc w:val="left"/>
        <w:rPr>
          <w:rFonts w:hint="eastAsia" w:ascii="宋体" w:hAnsi="宋体" w:eastAsia="宋体" w:cs="宋体"/>
          <w:kern w:val="0"/>
          <w:sz w:val="28"/>
          <w:szCs w:val="28"/>
          <w:lang w:val="en-US" w:eastAsia="zh-CN" w:bidi="ar"/>
        </w:rPr>
      </w:pPr>
    </w:p>
    <w:p>
      <w:pPr>
        <w:keepNext w:val="0"/>
        <w:keepLines w:val="0"/>
        <w:widowControl/>
        <w:numPr>
          <w:ilvl w:val="0"/>
          <w:numId w:val="0"/>
        </w:numPr>
        <w:suppressLineNumbers w:val="0"/>
        <w:jc w:val="left"/>
        <w:rPr>
          <w:rFonts w:hint="eastAsia" w:ascii="宋体" w:hAnsi="宋体" w:eastAsia="宋体" w:cs="宋体"/>
          <w:kern w:val="0"/>
          <w:sz w:val="28"/>
          <w:szCs w:val="28"/>
          <w:lang w:val="en-US" w:eastAsia="zh-CN" w:bidi="ar"/>
        </w:rPr>
      </w:pPr>
    </w:p>
    <w:p>
      <w:pPr>
        <w:keepNext w:val="0"/>
        <w:keepLines w:val="0"/>
        <w:widowControl/>
        <w:numPr>
          <w:ilvl w:val="0"/>
          <w:numId w:val="0"/>
        </w:numPr>
        <w:suppressLineNumbers w:val="0"/>
        <w:ind w:left="4760" w:hanging="4760" w:hangingChars="1700"/>
        <w:jc w:val="left"/>
        <w:rPr>
          <w:rFonts w:hint="default" w:ascii="方正仿宋_GBK" w:hAnsi="方正仿宋_GBK" w:eastAsia="方正仿宋_GBK" w:cs="方正仿宋_GBK"/>
          <w:kern w:val="0"/>
          <w:sz w:val="32"/>
          <w:szCs w:val="32"/>
          <w:lang w:val="en-US" w:eastAsia="zh-CN" w:bidi="ar"/>
        </w:rPr>
      </w:pPr>
      <w:r>
        <w:rPr>
          <w:rFonts w:hint="eastAsia" w:ascii="宋体" w:hAnsi="宋体" w:eastAsia="宋体" w:cs="宋体"/>
          <w:kern w:val="0"/>
          <w:sz w:val="28"/>
          <w:szCs w:val="28"/>
          <w:lang w:val="en-US" w:eastAsia="zh-CN" w:bidi="ar"/>
        </w:rPr>
        <w:t xml:space="preserve">                       </w:t>
      </w:r>
      <w:r>
        <w:rPr>
          <w:rFonts w:hint="eastAsia" w:ascii="方正仿宋_GBK" w:hAnsi="方正仿宋_GBK" w:eastAsia="方正仿宋_GBK" w:cs="方正仿宋_GBK"/>
          <w:kern w:val="0"/>
          <w:sz w:val="32"/>
          <w:szCs w:val="32"/>
          <w:lang w:val="en-US" w:eastAsia="zh-CN" w:bidi="ar"/>
        </w:rPr>
        <w:t xml:space="preserve">   重庆高新数智安防科技有限公司 </w:t>
      </w:r>
      <w:r>
        <w:rPr>
          <w:rFonts w:hint="eastAsia" w:ascii="宋体" w:hAnsi="宋体" w:eastAsia="宋体" w:cs="宋体"/>
          <w:kern w:val="0"/>
          <w:sz w:val="28"/>
          <w:szCs w:val="28"/>
          <w:lang w:val="en-US" w:eastAsia="zh-CN" w:bidi="ar"/>
        </w:rPr>
        <w:t xml:space="preserve">                                 </w:t>
      </w:r>
      <w:r>
        <w:rPr>
          <w:rFonts w:hint="eastAsia" w:ascii="方正仿宋_GBK" w:hAnsi="方正仿宋_GBK" w:eastAsia="方正仿宋_GBK" w:cs="方正仿宋_GBK"/>
          <w:kern w:val="0"/>
          <w:sz w:val="32"/>
          <w:szCs w:val="32"/>
          <w:lang w:val="en-US" w:eastAsia="zh-CN" w:bidi="ar"/>
        </w:rPr>
        <w:t xml:space="preserve"> 2025年 11月 3日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NiMGU2ZTg4ZmRhYzI1MTM5MWFlMjA3OGI0YzAxMWMifQ=="/>
  </w:docVars>
  <w:rsids>
    <w:rsidRoot w:val="00000000"/>
    <w:rsid w:val="037E0A53"/>
    <w:rsid w:val="050006AF"/>
    <w:rsid w:val="05C30D64"/>
    <w:rsid w:val="05C745D4"/>
    <w:rsid w:val="078A4C0B"/>
    <w:rsid w:val="08A26BF9"/>
    <w:rsid w:val="1177413F"/>
    <w:rsid w:val="146403DF"/>
    <w:rsid w:val="23E83CD6"/>
    <w:rsid w:val="26BB3A56"/>
    <w:rsid w:val="28F0681A"/>
    <w:rsid w:val="2D72524F"/>
    <w:rsid w:val="38194954"/>
    <w:rsid w:val="431E245C"/>
    <w:rsid w:val="440E3A53"/>
    <w:rsid w:val="4F684251"/>
    <w:rsid w:val="67FA3E1D"/>
    <w:rsid w:val="790131FB"/>
    <w:rsid w:val="7C7F75F4"/>
    <w:rsid w:val="7C9C5A9A"/>
    <w:rsid w:val="7DCB0B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322</Words>
  <Characters>328</Characters>
  <Lines>0</Lines>
  <Paragraphs>0</Paragraphs>
  <TotalTime>0</TotalTime>
  <ScaleCrop>false</ScaleCrop>
  <LinksUpToDate>false</LinksUpToDate>
  <CharactersWithSpaces>391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毛</cp:lastModifiedBy>
  <cp:lastPrinted>2025-08-25T01:08:00Z</cp:lastPrinted>
  <dcterms:modified xsi:type="dcterms:W3CDTF">2025-11-03T01:15:54Z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C38365709E5D4610A8617FF326D51191_13</vt:lpwstr>
  </property>
  <property fmtid="{D5CDD505-2E9C-101B-9397-08002B2CF9AE}" pid="4" name="KSOTemplateDocerSaveRecord">
    <vt:lpwstr>eyJoZGlkIjoiNzJiY2E4NTM0Njg4NTA4NGJlMzQ1NjEzZWI5NGI0OWIiLCJ1c2VySWQiOiIzMDE5NTk0MDcifQ==</vt:lpwstr>
  </property>
</Properties>
</file>