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6263E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3"/>
          <w:szCs w:val="43"/>
          <w:lang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3"/>
          <w:szCs w:val="43"/>
          <w:lang w:eastAsia="zh-CN"/>
        </w:rPr>
        <w:t>重庆市永川区临江镇人民政府</w:t>
      </w:r>
    </w:p>
    <w:p w14:paraId="73E66B6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0"/>
        <w:jc w:val="center"/>
        <w:rPr>
          <w:rFonts w:ascii="MicrosoftYaHei" w:hAnsi="MicrosoftYaHei" w:eastAsia="MicrosoftYaHei" w:cs="MicrosoftYaHe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3"/>
          <w:szCs w:val="43"/>
        </w:rPr>
        <w:t>关于招聘公益性岗位人员的公告</w:t>
      </w:r>
    </w:p>
    <w:p w14:paraId="2AC4AC1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rPr>
          <w:rFonts w:hint="default" w:ascii="MicrosoftYaHei" w:hAnsi="MicrosoftYaHei" w:eastAsia="MicrosoftYaHei" w:cs="MicrosoftYaHe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MicrosoftYaHei" w:cs="Times New Roman"/>
          <w:i w:val="0"/>
          <w:iCs w:val="0"/>
          <w:caps w:val="0"/>
          <w:color w:val="333333"/>
          <w:spacing w:val="0"/>
          <w:sz w:val="31"/>
          <w:szCs w:val="31"/>
        </w:rPr>
        <w:t> </w:t>
      </w:r>
    </w:p>
    <w:p w14:paraId="0470F61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根据《重庆市公益性岗位开发和管理办法》（渝人社发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〔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2016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239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号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）重庆市就业服务管理局《关于印发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&lt;公益性岗位开发管理经办规程（试行）&gt;的通知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》（渝就发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〔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2023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22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号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）文件要求，结合我镇实际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</w:rPr>
        <w:t>工作需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求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</w:rPr>
        <w:t>，现面向社会公开招聘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全日制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</w:rPr>
        <w:t>公益性岗位人员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1名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</w:rPr>
        <w:t>，现将有关事项公告如下：</w:t>
      </w:r>
    </w:p>
    <w:p w14:paraId="7119EFD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eastAsia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32"/>
          <w:szCs w:val="32"/>
        </w:rPr>
        <w:t>一、招聘原则</w:t>
      </w:r>
    </w:p>
    <w:p w14:paraId="6AD39C7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坚持公开、平等、竞争、择优的原则，采取面试、体检相结合的方式进行。</w:t>
      </w:r>
    </w:p>
    <w:p w14:paraId="0C1AB96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  <w:t>二、招聘名额及岗位</w:t>
      </w:r>
    </w:p>
    <w:p w14:paraId="696FC95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全日制公益性岗位人员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名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（男女不限）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；</w:t>
      </w:r>
    </w:p>
    <w:p w14:paraId="689FD07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聘任岗位：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信息宣传员；</w:t>
      </w:r>
    </w:p>
    <w:p w14:paraId="75697E9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工作内容：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协助招聘单位信息宣传等工作；</w:t>
      </w:r>
    </w:p>
    <w:p w14:paraId="44D1CC8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工作要求：每天至少工作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小时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；</w:t>
      </w:r>
    </w:p>
    <w:p w14:paraId="1C8475C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 xml:space="preserve">工作地点: 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临江镇人民政府</w:t>
      </w:r>
    </w:p>
    <w:p w14:paraId="386E255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薪资待遇：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2330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元/月</w:t>
      </w:r>
    </w:p>
    <w:p w14:paraId="0DB0EED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  <w:t>三、应聘条件</w:t>
      </w:r>
    </w:p>
    <w:p w14:paraId="4781191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eastAsia" w:ascii="方正楷体_GBK" w:hAnsi="方正楷体_GBK" w:eastAsia="方正楷体_GBK" w:cs="方正楷体_GBK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333333"/>
          <w:spacing w:val="0"/>
          <w:sz w:val="32"/>
          <w:szCs w:val="32"/>
        </w:rPr>
        <w:t>（一）报名人员应具备以下条件：</w:t>
      </w:r>
    </w:p>
    <w:p w14:paraId="5645541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1.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 xml:space="preserve"> </w:t>
      </w:r>
      <w:r>
        <w:rPr>
          <w:rFonts w:eastAsia="方正仿宋_GBK"/>
          <w:sz w:val="32"/>
          <w:szCs w:val="32"/>
        </w:rPr>
        <w:t>离校两年内的登记失业高校毕业生</w:t>
      </w:r>
      <w:r>
        <w:rPr>
          <w:rFonts w:hint="eastAsia" w:eastAsia="方正仿宋_GBK"/>
          <w:sz w:val="32"/>
          <w:szCs w:val="32"/>
          <w:lang w:eastAsia="zh-CN"/>
        </w:rPr>
        <w:t>（</w:t>
      </w:r>
      <w:r>
        <w:rPr>
          <w:rFonts w:hint="eastAsia" w:eastAsia="方正仿宋_GBK"/>
          <w:sz w:val="32"/>
          <w:szCs w:val="32"/>
          <w:lang w:val="en-US" w:eastAsia="zh-CN"/>
        </w:rPr>
        <w:t>会视频剪</w:t>
      </w:r>
      <w:bookmarkStart w:id="0" w:name="_GoBack"/>
      <w:bookmarkEnd w:id="0"/>
      <w:r>
        <w:rPr>
          <w:rFonts w:hint="eastAsia" w:eastAsia="方正仿宋_GBK"/>
          <w:sz w:val="32"/>
          <w:szCs w:val="32"/>
          <w:lang w:val="en-US" w:eastAsia="zh-CN"/>
        </w:rPr>
        <w:t>辑及电商经验的优先</w:t>
      </w:r>
      <w:r>
        <w:rPr>
          <w:rFonts w:hint="eastAsia" w:eastAsia="方正仿宋_GBK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。</w:t>
      </w:r>
    </w:p>
    <w:p w14:paraId="73BD89E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right="0" w:firstLine="640" w:firstLineChars="200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.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文化要求：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全日制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专科及以上学历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。</w:t>
      </w:r>
    </w:p>
    <w:p w14:paraId="6B6FE6E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right="0" w:firstLine="640" w:firstLineChars="200"/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3. 有较好的语言表达能力和沟通交流能力；</w:t>
      </w:r>
    </w:p>
    <w:p w14:paraId="560BBCB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right="0" w:firstLine="640" w:firstLineChars="200"/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4. 身体健康，有正常履行工作职责的身体条件；</w:t>
      </w:r>
    </w:p>
    <w:p w14:paraId="58EC2AA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right="0" w:firstLine="640" w:firstLineChars="200"/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5. 遵纪守法，具有良好的政治素质和道德品行，无不良嗜好记录。</w:t>
      </w:r>
    </w:p>
    <w:p w14:paraId="1020ABF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right="0" w:firstLine="640" w:firstLineChars="200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6. 爱岗敬业，责任心强，服从安排，听从指挥。</w:t>
      </w:r>
    </w:p>
    <w:p w14:paraId="4C0BBDC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eastAsia" w:ascii="方正楷体_GBK" w:hAnsi="方正楷体_GBK" w:eastAsia="方正楷体_GBK" w:cs="方正楷体_GBK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333333"/>
          <w:spacing w:val="0"/>
          <w:sz w:val="32"/>
          <w:szCs w:val="32"/>
        </w:rPr>
        <w:t>（二）以下人员不能参与应聘：</w:t>
      </w:r>
    </w:p>
    <w:p w14:paraId="3A7966A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1. 正在接受司法机关立案侦查、纪检监察机关立案调查的,正在党纪、政纪处分期内的或刑事处罚的人员。</w:t>
      </w:r>
    </w:p>
    <w:p w14:paraId="362A157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2. 违反信访条例规定，参与非访、集访的人员。</w:t>
      </w:r>
    </w:p>
    <w:p w14:paraId="0DA7207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3. 本人办理有工商营业执照或系公司（合作社）股东、监事或担任其他职务的；在其他单位就业的；在其他单位参加社会保险的；在其他单位参加住房公积金的；由财政供养的人员；被列为失信人员的；不能享受公益性岗位相关补贴的其他情形。</w:t>
      </w:r>
    </w:p>
    <w:p w14:paraId="4D3D82D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  <w:t>四、招聘程序及办法</w:t>
      </w:r>
    </w:p>
    <w:p w14:paraId="5182683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1.报名时间：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月1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日至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19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日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（9:00-12:00，14:00-18:00）。</w:t>
      </w:r>
    </w:p>
    <w:p w14:paraId="5847458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2.报名地点：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永川区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临江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镇便民服务中心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。报名时需带本人身份证、户口簿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毕业证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原件及复印件，近期1寸正面免冠同底照片1张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。</w:t>
      </w:r>
    </w:p>
    <w:p w14:paraId="0A8CB46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3.面试：由用工单位确定面试入围名单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具体时间地点另行通知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。</w:t>
      </w:r>
    </w:p>
    <w:p w14:paraId="2FAD14B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  <w:t>五、聘用及待遇</w:t>
      </w:r>
    </w:p>
    <w:p w14:paraId="5D9C2EF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面试合格人员由派遣单位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重庆市永川保安服务有限责任公司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与之签订劳动合同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合同期限一年一签，根据工作需要和本人工作情况由双方约定是否续签。</w:t>
      </w:r>
    </w:p>
    <w:p w14:paraId="4882852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</w:p>
    <w:p w14:paraId="790D267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     </w:t>
      </w:r>
    </w:p>
    <w:p w14:paraId="4AE5570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600" w:lineRule="atLeast"/>
        <w:ind w:left="0" w:right="0" w:firstLine="645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           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 xml:space="preserve">       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重庆市永川区临江镇人民政府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                   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FF0000"/>
          <w:spacing w:val="0"/>
          <w:sz w:val="32"/>
          <w:szCs w:val="32"/>
        </w:rPr>
        <w:t>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FF0000"/>
          <w:spacing w:val="0"/>
          <w:sz w:val="32"/>
          <w:szCs w:val="32"/>
          <w:lang w:val="en-US" w:eastAsia="zh-CN"/>
        </w:rPr>
        <w:t xml:space="preserve">         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日</w:t>
      </w:r>
    </w:p>
    <w:p w14:paraId="1F4AC21B"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Ya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8CAD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13083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13083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2OGFiOTA0MGU1NzI4MTA5MGRhNTY2M2RiYWU1ZWMifQ=="/>
  </w:docVars>
  <w:rsids>
    <w:rsidRoot w:val="00000000"/>
    <w:rsid w:val="04DA13E9"/>
    <w:rsid w:val="0927393C"/>
    <w:rsid w:val="0CC4384C"/>
    <w:rsid w:val="0FB118A9"/>
    <w:rsid w:val="23792953"/>
    <w:rsid w:val="379C547E"/>
    <w:rsid w:val="39303496"/>
    <w:rsid w:val="39D61609"/>
    <w:rsid w:val="3D526B59"/>
    <w:rsid w:val="3F1EFDB4"/>
    <w:rsid w:val="493D04C2"/>
    <w:rsid w:val="52393E42"/>
    <w:rsid w:val="5C6FDFD1"/>
    <w:rsid w:val="5F031B3C"/>
    <w:rsid w:val="5F5F5AF9"/>
    <w:rsid w:val="5FDFFD15"/>
    <w:rsid w:val="63D745E1"/>
    <w:rsid w:val="64702128"/>
    <w:rsid w:val="672478FD"/>
    <w:rsid w:val="75890A27"/>
    <w:rsid w:val="7DFBA491"/>
    <w:rsid w:val="7E6E4DED"/>
    <w:rsid w:val="7EA7FCF7"/>
    <w:rsid w:val="9BDFEC41"/>
    <w:rsid w:val="A0F7CE0F"/>
    <w:rsid w:val="BF6BDC4B"/>
    <w:rsid w:val="D73F8699"/>
    <w:rsid w:val="EFFD7128"/>
    <w:rsid w:val="FB2ED858"/>
    <w:rsid w:val="FCD3F757"/>
    <w:rsid w:val="FF77553A"/>
    <w:rsid w:val="FFB5B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840</Words>
  <Characters>925</Characters>
  <Lines>0</Lines>
  <Paragraphs>0</Paragraphs>
  <TotalTime>55</TotalTime>
  <ScaleCrop>false</ScaleCrop>
  <LinksUpToDate>false</LinksUpToDate>
  <CharactersWithSpaces>951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2024-07-11T23:02:00Z</dcterms:created>
  <dc:creator>Administrator</dc:creator>
  <cp:lastModifiedBy>张霞</cp:lastModifiedBy>
  <cp:lastPrinted>2026-01-13T02:43:28Z</cp:lastPrinted>
  <dcterms:modified xsi:type="dcterms:W3CDTF">2026-01-13T02:57:42Z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AAE61CD8015ABCBA4D173C676568EA64</vt:lpwstr>
  </property>
  <property fmtid="{D5CDD505-2E9C-101B-9397-08002B2CF9AE}" pid="4" name="KSOTemplateDocerSaveRecord">
    <vt:lpwstr>eyJoZGlkIjoiMjE3MWQ0MDhjOGRiYmQ0ZmE2YWNhOWZjNjJlMDBlNTgiLCJ1c2VySWQiOiI4MzI1OTM3MjYifQ==</vt:lpwstr>
  </property>
</Properties>
</file>