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2F4C6">
      <w:pPr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04254719">
      <w:pPr>
        <w:tabs>
          <w:tab w:val="left" w:pos="2365"/>
        </w:tabs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现场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资格审查所需材料</w:t>
      </w:r>
    </w:p>
    <w:p w14:paraId="0B409B25">
      <w:pPr>
        <w:widowControl/>
        <w:shd w:val="clear"/>
        <w:adjustRightInd w:val="0"/>
        <w:snapToGrid w:val="0"/>
        <w:spacing w:beforeLines="0" w:after="0" w:afterLines="0" w:line="60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eastAsia="zh-CN"/>
        </w:rPr>
        <w:t>《重庆市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潼南区面向2026年服务期满且考核合格“三支一扶”人员考核招聘事业单位工作人员报名表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（附件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3）</w:t>
      </w:r>
    </w:p>
    <w:p w14:paraId="72E13A07">
      <w:pPr>
        <w:widowControl/>
        <w:shd w:val="clear"/>
        <w:adjustRightInd w:val="0"/>
        <w:snapToGrid w:val="0"/>
        <w:spacing w:beforeLines="0" w:after="0" w:afterLines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身份证原件及复印件；</w:t>
      </w:r>
    </w:p>
    <w:p w14:paraId="7F805840">
      <w:pPr>
        <w:widowControl/>
        <w:shd w:val="clear"/>
        <w:adjustRightInd w:val="0"/>
        <w:snapToGrid w:val="0"/>
        <w:spacing w:beforeLines="0" w:after="0" w:afterLines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3.毕业证、学位证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、岗位要求的资格证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原件及复印件；</w:t>
      </w:r>
    </w:p>
    <w:p w14:paraId="56C2C872">
      <w:pPr>
        <w:widowControl/>
        <w:shd w:val="clear"/>
        <w:adjustRightInd w:val="0"/>
        <w:snapToGrid w:val="0"/>
        <w:spacing w:beforeLines="0" w:after="0" w:afterLines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.现场确认应聘人员提供的材料与报考资格的相符性。现场资格审核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时，验原件的同时收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取复印件1份。</w:t>
      </w:r>
    </w:p>
    <w:p w14:paraId="4303DADF">
      <w:pPr>
        <w:widowControl/>
        <w:shd w:val="clear"/>
        <w:adjustRightInd w:val="0"/>
        <w:snapToGrid w:val="0"/>
        <w:spacing w:beforeLines="0" w:after="0" w:afterLines="0" w:line="600" w:lineRule="exact"/>
        <w:ind w:firstLine="420" w:firstLineChars="200"/>
        <w:jc w:val="both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53517BA2"/>
    <w:rsid w:val="04EB042F"/>
    <w:rsid w:val="06AE0277"/>
    <w:rsid w:val="08C6472E"/>
    <w:rsid w:val="0B71043E"/>
    <w:rsid w:val="0EAB0F56"/>
    <w:rsid w:val="0FEF0AC8"/>
    <w:rsid w:val="18C9062F"/>
    <w:rsid w:val="1B5C401A"/>
    <w:rsid w:val="1DB909F5"/>
    <w:rsid w:val="206F4D53"/>
    <w:rsid w:val="229063E8"/>
    <w:rsid w:val="24217E88"/>
    <w:rsid w:val="27BC2993"/>
    <w:rsid w:val="27E93443"/>
    <w:rsid w:val="2FD43894"/>
    <w:rsid w:val="345D1183"/>
    <w:rsid w:val="35FA48FF"/>
    <w:rsid w:val="37DB385B"/>
    <w:rsid w:val="463D0E62"/>
    <w:rsid w:val="53517BA2"/>
    <w:rsid w:val="55FD34D6"/>
    <w:rsid w:val="717BFBC5"/>
    <w:rsid w:val="72FB7B12"/>
    <w:rsid w:val="79A4674D"/>
    <w:rsid w:val="7FDA3A02"/>
    <w:rsid w:val="B39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156</Characters>
  <Lines>0</Lines>
  <Paragraphs>0</Paragraphs>
  <TotalTime>0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2021-12-31T02:59:00Z</dcterms:created>
  <dc:creator>-布拉布</dc:creator>
  <cp:lastModifiedBy>海的女儿</cp:lastModifiedBy>
  <dcterms:modified xsi:type="dcterms:W3CDTF">2026-10-08T08:07:45Z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73B0E645237C4B4FA697E0D991AFA800_13</vt:lpwstr>
  </property>
  <property fmtid="{D5CDD505-2E9C-101B-9397-08002B2CF9AE}" pid="4" name="KSOSaveFontToCloudKey">
    <vt:lpwstr>456279492_btnclosed</vt:lpwstr>
  </property>
  <property fmtid="{D5CDD505-2E9C-101B-9397-08002B2CF9AE}" pid="5" name="KSOTemplateDocerSaveRecord">
    <vt:lpwstr>eyJoZGlkIjoiMmVjOTMxNGRkZDJlYTNmNmMwODA5MjhkMDVkZTVhZmQiLCJ1c2VySWQiOiI5Mjk1MzkyOTkifQ==</vt:lpwstr>
  </property>
</Properties>
</file>